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21CE" w:rsidRDefault="004F6F9E">
      <w:pPr>
        <w:jc w:val="center"/>
      </w:pPr>
      <w:bookmarkStart w:id="0" w:name="_gjdgxs" w:colFirst="0" w:colLast="0"/>
      <w:bookmarkEnd w:id="0"/>
      <w:r>
        <w:rPr>
          <w:rFonts w:ascii="Gotham Book" w:eastAsia="Gotham Book" w:hAnsi="Gotham Book" w:cs="Gotham Book"/>
          <w:sz w:val="32"/>
          <w:szCs w:val="32"/>
        </w:rPr>
        <w:t>Don’t Speak:  A Nonverbal Counseling Workshop</w:t>
      </w:r>
    </w:p>
    <w:p w:rsidR="007421CE" w:rsidRDefault="004F6F9E">
      <w:pPr>
        <w:jc w:val="center"/>
      </w:pPr>
      <w:r>
        <w:rPr>
          <w:rFonts w:ascii="Gotham Book" w:eastAsia="Gotham Book" w:hAnsi="Gotham Book" w:cs="Gotham Book"/>
          <w:i/>
        </w:rPr>
        <w:t>Elective 2</w:t>
      </w:r>
      <w:r>
        <w:rPr>
          <w:rFonts w:ascii="Gotham Book" w:eastAsia="Gotham Book" w:hAnsi="Gotham Book" w:cs="Gotham Book"/>
          <w:i/>
        </w:rPr>
        <w:br/>
      </w: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rPr>
              <w:t>AUTHOR(S):</w:t>
            </w:r>
          </w:p>
        </w:tc>
        <w:tc>
          <w:tcPr>
            <w:tcW w:w="8010" w:type="dxa"/>
            <w:shd w:val="clear" w:color="auto" w:fill="FFFFFF"/>
          </w:tcPr>
          <w:p w:rsidR="007421CE" w:rsidRPr="002E4607" w:rsidRDefault="004F6F9E">
            <w:pPr>
              <w:contextualSpacing w:val="0"/>
              <w:rPr>
                <w:rFonts w:ascii="Helvetica" w:hAnsi="Helvetica"/>
              </w:rPr>
            </w:pPr>
            <w:r w:rsidRPr="002E4607">
              <w:rPr>
                <w:rFonts w:ascii="Helvetica" w:eastAsia="Helvetica Neue" w:hAnsi="Helvetica" w:cs="Helvetica Neue"/>
                <w:sz w:val="20"/>
                <w:szCs w:val="20"/>
              </w:rPr>
              <w:t>Jon Adam Ross</w:t>
            </w:r>
          </w:p>
        </w:tc>
      </w:tr>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rPr>
              <w:t>SUMMARY:</w:t>
            </w:r>
          </w:p>
        </w:tc>
        <w:tc>
          <w:tcPr>
            <w:tcW w:w="8010" w:type="dxa"/>
          </w:tcPr>
          <w:p w:rsidR="007421CE" w:rsidRPr="002E4607" w:rsidRDefault="004F6F9E">
            <w:pPr>
              <w:contextualSpacing w:val="0"/>
              <w:rPr>
                <w:rFonts w:ascii="Helvetica" w:eastAsia="Helvetica Neue" w:hAnsi="Helvetica" w:cs="Helvetica Neue"/>
                <w:i/>
                <w:sz w:val="20"/>
                <w:szCs w:val="20"/>
              </w:rPr>
            </w:pPr>
            <w:r w:rsidRPr="002E4607">
              <w:rPr>
                <w:rFonts w:ascii="Helvetica" w:eastAsia="Helvetica Neue" w:hAnsi="Helvetica" w:cs="Helvetica Neue"/>
                <w:sz w:val="20"/>
                <w:szCs w:val="20"/>
              </w:rPr>
              <w:t>You can change the world without a word. In this session you will accomplish tasks without any verbal instruction and experience nonverbal communication as an alternative teaching tool.</w:t>
            </w:r>
            <w:r w:rsidR="002E4607" w:rsidRPr="002E4607">
              <w:rPr>
                <w:rFonts w:ascii="Helvetica" w:eastAsia="Helvetica Neue" w:hAnsi="Helvetica" w:cs="Helvetica Neue"/>
                <w:sz w:val="20"/>
                <w:szCs w:val="20"/>
              </w:rPr>
              <w:t xml:space="preserve"> </w:t>
            </w:r>
            <w:r w:rsidR="002E4607" w:rsidRPr="002E4607">
              <w:rPr>
                <w:rFonts w:ascii="Helvetica" w:eastAsia="Helvetica Neue" w:hAnsi="Helvetica" w:cs="Helvetica Neue"/>
                <w:i/>
                <w:sz w:val="20"/>
                <w:szCs w:val="20"/>
              </w:rPr>
              <w:t>– Submitted by Jon Adam Ross</w:t>
            </w:r>
          </w:p>
          <w:p w:rsidR="002E4607" w:rsidRPr="002E4607" w:rsidRDefault="002E4607">
            <w:pPr>
              <w:contextualSpacing w:val="0"/>
              <w:rPr>
                <w:rFonts w:ascii="Helvetica" w:hAnsi="Helvetica"/>
              </w:rPr>
            </w:pPr>
          </w:p>
        </w:tc>
      </w:tr>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rPr>
              <w:t>TOPIC(S):</w:t>
            </w:r>
          </w:p>
        </w:tc>
        <w:tc>
          <w:tcPr>
            <w:tcW w:w="8010" w:type="dxa"/>
          </w:tcPr>
          <w:p w:rsidR="007421CE" w:rsidRPr="002E4607" w:rsidRDefault="004F6F9E">
            <w:pPr>
              <w:contextualSpacing w:val="0"/>
              <w:rPr>
                <w:rFonts w:ascii="Helvetica" w:hAnsi="Helvetica"/>
              </w:rPr>
            </w:pPr>
            <w:r w:rsidRPr="002E4607">
              <w:rPr>
                <w:rFonts w:ascii="Helvetica" w:eastAsia="Helvetica Neue" w:hAnsi="Helvetica" w:cs="Helvetica Neue"/>
                <w:sz w:val="20"/>
                <w:szCs w:val="20"/>
              </w:rPr>
              <w:t>Communication Skills, Leadership Development</w:t>
            </w:r>
          </w:p>
        </w:tc>
      </w:tr>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rPr>
              <w:t>LEARNING OBJECTIVE:</w:t>
            </w:r>
          </w:p>
        </w:tc>
        <w:tc>
          <w:tcPr>
            <w:tcW w:w="8010" w:type="dxa"/>
          </w:tcPr>
          <w:p w:rsidR="007421CE" w:rsidRPr="002E4607" w:rsidRDefault="004F6F9E">
            <w:pPr>
              <w:widowControl/>
              <w:contextualSpacing w:val="0"/>
              <w:rPr>
                <w:rFonts w:ascii="Helvetica" w:eastAsia="Helvetica Neue" w:hAnsi="Helvetica" w:cs="Helvetica Neue"/>
                <w:sz w:val="20"/>
                <w:szCs w:val="20"/>
              </w:rPr>
            </w:pPr>
            <w:r w:rsidRPr="002E4607">
              <w:rPr>
                <w:rFonts w:ascii="Helvetica" w:eastAsia="Helvetica Neue" w:hAnsi="Helvetica" w:cs="Helvetica Neue"/>
                <w:sz w:val="20"/>
                <w:szCs w:val="20"/>
              </w:rPr>
              <w:t>The participants will be able to take several exercises and games back to camp that can be played to help build group dynamics without talking.  They will also be given skills to use when trying to develop programming to accomplish group tasks in a nonverbal way.  This is a really great workshop to lead during staff week.</w:t>
            </w:r>
          </w:p>
          <w:p w:rsidR="002E4607" w:rsidRPr="002E4607" w:rsidRDefault="002E4607">
            <w:pPr>
              <w:widowControl/>
              <w:contextualSpacing w:val="0"/>
              <w:rPr>
                <w:rFonts w:ascii="Helvetica" w:hAnsi="Helvetica"/>
              </w:rPr>
            </w:pPr>
          </w:p>
        </w:tc>
      </w:tr>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rPr>
              <w:t>AUDIENCE:</w:t>
            </w:r>
          </w:p>
        </w:tc>
        <w:tc>
          <w:tcPr>
            <w:tcW w:w="8010" w:type="dxa"/>
          </w:tcPr>
          <w:p w:rsidR="007421CE" w:rsidRPr="002E4607" w:rsidRDefault="004F6F9E">
            <w:pPr>
              <w:contextualSpacing w:val="0"/>
              <w:rPr>
                <w:rFonts w:ascii="Helvetica" w:hAnsi="Helvetica"/>
              </w:rPr>
            </w:pPr>
            <w:r w:rsidRPr="002E4607">
              <w:rPr>
                <w:rFonts w:ascii="Helvetica" w:eastAsia="Helvetica Neue" w:hAnsi="Helvetica" w:cs="Helvetica Neue"/>
                <w:sz w:val="20"/>
                <w:szCs w:val="20"/>
              </w:rPr>
              <w:t>Any group, any size</w:t>
            </w:r>
          </w:p>
        </w:tc>
      </w:tr>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rPr>
              <w:t>TIMING:</w:t>
            </w:r>
          </w:p>
        </w:tc>
        <w:tc>
          <w:tcPr>
            <w:tcW w:w="8010" w:type="dxa"/>
          </w:tcPr>
          <w:p w:rsidR="007421CE" w:rsidRPr="002E4607" w:rsidRDefault="004F6F9E">
            <w:pPr>
              <w:contextualSpacing w:val="0"/>
              <w:rPr>
                <w:rFonts w:ascii="Helvetica" w:hAnsi="Helvetica"/>
              </w:rPr>
            </w:pPr>
            <w:r w:rsidRPr="002E4607">
              <w:rPr>
                <w:rFonts w:ascii="Helvetica" w:eastAsia="Helvetica Neue" w:hAnsi="Helvetica" w:cs="Helvetica Neue"/>
                <w:sz w:val="20"/>
                <w:szCs w:val="20"/>
              </w:rPr>
              <w:t>60 minutes (but can be broken down into smaller pieces)</w:t>
            </w:r>
          </w:p>
        </w:tc>
      </w:tr>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rPr>
              <w:t>APPENDICES:</w:t>
            </w:r>
          </w:p>
        </w:tc>
        <w:tc>
          <w:tcPr>
            <w:tcW w:w="8010" w:type="dxa"/>
          </w:tcPr>
          <w:p w:rsidR="007421CE" w:rsidRPr="002E4607" w:rsidRDefault="004F6F9E">
            <w:pPr>
              <w:contextualSpacing w:val="0"/>
              <w:rPr>
                <w:rFonts w:ascii="Helvetica" w:hAnsi="Helvetica"/>
              </w:rPr>
            </w:pPr>
            <w:r w:rsidRPr="002E4607">
              <w:rPr>
                <w:rFonts w:ascii="Helvetica" w:eastAsia="Helvetica Neue" w:hAnsi="Helvetica" w:cs="Helvetica Neue"/>
                <w:sz w:val="20"/>
                <w:szCs w:val="20"/>
              </w:rPr>
              <w:t>Appendix for Don’t Speak (Genesis 11: 1-9, Genesis 27: 18-23)</w:t>
            </w:r>
          </w:p>
        </w:tc>
      </w:tr>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rPr>
              <w:t>MATERIALS NEEDED:</w:t>
            </w:r>
          </w:p>
        </w:tc>
        <w:tc>
          <w:tcPr>
            <w:tcW w:w="8010" w:type="dxa"/>
          </w:tcPr>
          <w:p w:rsidR="007421CE" w:rsidRPr="002E4607" w:rsidRDefault="002E4607" w:rsidP="002E4607">
            <w:pPr>
              <w:numPr>
                <w:ilvl w:val="0"/>
                <w:numId w:val="1"/>
              </w:numPr>
              <w:ind w:left="271" w:hanging="271"/>
              <w:rPr>
                <w:rFonts w:ascii="Helvetica" w:hAnsi="Helvetica"/>
                <w:sz w:val="20"/>
                <w:szCs w:val="20"/>
              </w:rPr>
            </w:pPr>
            <w:r w:rsidRPr="002E4607">
              <w:rPr>
                <w:rFonts w:ascii="Helvetica" w:eastAsia="Helvetica Neue" w:hAnsi="Helvetica" w:cs="Helvetica Neue"/>
                <w:sz w:val="20"/>
                <w:szCs w:val="20"/>
              </w:rPr>
              <w:t>E</w:t>
            </w:r>
            <w:r w:rsidR="004F6F9E" w:rsidRPr="002E4607">
              <w:rPr>
                <w:rFonts w:ascii="Helvetica" w:eastAsia="Helvetica Neue" w:hAnsi="Helvetica" w:cs="Helvetica Neue"/>
                <w:sz w:val="20"/>
                <w:szCs w:val="20"/>
              </w:rPr>
              <w:t xml:space="preserve">nough paint brushes for every participant + leader (they can be </w:t>
            </w:r>
            <w:r w:rsidRPr="002E4607">
              <w:rPr>
                <w:rFonts w:ascii="Helvetica" w:eastAsia="Helvetica Neue" w:hAnsi="Helvetica" w:cs="Helvetica Neue"/>
                <w:sz w:val="20"/>
                <w:szCs w:val="20"/>
              </w:rPr>
              <w:t xml:space="preserve">the </w:t>
            </w:r>
            <w:r w:rsidR="004F6F9E" w:rsidRPr="002E4607">
              <w:rPr>
                <w:rFonts w:ascii="Helvetica" w:eastAsia="Helvetica Neue" w:hAnsi="Helvetica" w:cs="Helvetica Neue"/>
                <w:sz w:val="20"/>
                <w:szCs w:val="20"/>
              </w:rPr>
              <w:t>cheap skinny ones, and we can throw them away after)</w:t>
            </w:r>
          </w:p>
          <w:p w:rsidR="007421CE" w:rsidRPr="002E4607" w:rsidRDefault="004F6F9E" w:rsidP="002E4607">
            <w:pPr>
              <w:numPr>
                <w:ilvl w:val="0"/>
                <w:numId w:val="1"/>
              </w:numPr>
              <w:ind w:left="271" w:hanging="271"/>
              <w:rPr>
                <w:rFonts w:ascii="Helvetica" w:hAnsi="Helvetica"/>
                <w:sz w:val="20"/>
                <w:szCs w:val="20"/>
              </w:rPr>
            </w:pPr>
            <w:r w:rsidRPr="002E4607">
              <w:rPr>
                <w:rFonts w:ascii="Helvetica" w:eastAsia="Helvetica Neue" w:hAnsi="Helvetica" w:cs="Helvetica Neue"/>
                <w:sz w:val="20"/>
                <w:szCs w:val="20"/>
              </w:rPr>
              <w:t>4 tubes of cheap paint (variety of colors)</w:t>
            </w:r>
          </w:p>
          <w:p w:rsidR="007421CE" w:rsidRPr="002E4607" w:rsidRDefault="004F6F9E" w:rsidP="002E4607">
            <w:pPr>
              <w:numPr>
                <w:ilvl w:val="0"/>
                <w:numId w:val="1"/>
              </w:numPr>
              <w:ind w:left="271" w:hanging="271"/>
              <w:rPr>
                <w:rFonts w:ascii="Helvetica" w:hAnsi="Helvetica"/>
                <w:sz w:val="20"/>
                <w:szCs w:val="20"/>
              </w:rPr>
            </w:pPr>
            <w:r w:rsidRPr="002E4607">
              <w:rPr>
                <w:rFonts w:ascii="Helvetica" w:eastAsia="Helvetica Neue" w:hAnsi="Helvetica" w:cs="Helvetica Neue"/>
                <w:sz w:val="20"/>
                <w:szCs w:val="20"/>
              </w:rPr>
              <w:t>3’ x 8’ piece of white butcher paper</w:t>
            </w:r>
          </w:p>
          <w:p w:rsidR="002E4607" w:rsidRPr="002E4607" w:rsidRDefault="004F6F9E" w:rsidP="002E4607">
            <w:pPr>
              <w:numPr>
                <w:ilvl w:val="0"/>
                <w:numId w:val="1"/>
              </w:numPr>
              <w:ind w:left="271" w:hanging="271"/>
              <w:rPr>
                <w:rFonts w:ascii="Helvetica" w:hAnsi="Helvetica"/>
                <w:sz w:val="20"/>
                <w:szCs w:val="20"/>
              </w:rPr>
            </w:pPr>
            <w:r w:rsidRPr="002E4607">
              <w:rPr>
                <w:rFonts w:ascii="Helvetica" w:eastAsia="Helvetica Neue" w:hAnsi="Helvetica" w:cs="Helvetica Neue"/>
                <w:sz w:val="20"/>
                <w:szCs w:val="20"/>
              </w:rPr>
              <w:t xml:space="preserve">4’ x 9’ piece of tarp or cloth to use under butcher paper </w:t>
            </w:r>
          </w:p>
          <w:p w:rsidR="007421CE" w:rsidRPr="002E4607" w:rsidRDefault="004F6F9E" w:rsidP="002E4607">
            <w:pPr>
              <w:numPr>
                <w:ilvl w:val="0"/>
                <w:numId w:val="1"/>
              </w:numPr>
              <w:ind w:left="271" w:hanging="271"/>
              <w:rPr>
                <w:rFonts w:ascii="Helvetica" w:hAnsi="Helvetica"/>
                <w:sz w:val="20"/>
                <w:szCs w:val="20"/>
              </w:rPr>
            </w:pPr>
            <w:r w:rsidRPr="002E4607">
              <w:rPr>
                <w:rFonts w:ascii="Helvetica" w:eastAsia="Helvetica Neue" w:hAnsi="Helvetica" w:cs="Helvetica Neue"/>
                <w:sz w:val="20"/>
                <w:szCs w:val="20"/>
              </w:rPr>
              <w:t>A bucket of water (to put the brushes in when we’re done)</w:t>
            </w:r>
          </w:p>
          <w:p w:rsidR="002E4607" w:rsidRPr="002E4607" w:rsidRDefault="002E4607" w:rsidP="002E4607">
            <w:pPr>
              <w:ind w:left="245"/>
              <w:rPr>
                <w:rFonts w:ascii="Helvetica" w:hAnsi="Helvetica"/>
                <w:sz w:val="20"/>
                <w:szCs w:val="20"/>
              </w:rPr>
            </w:pPr>
          </w:p>
        </w:tc>
      </w:tr>
      <w:tr w:rsidR="007421CE">
        <w:trPr>
          <w:trHeight w:val="460"/>
        </w:trPr>
        <w:tc>
          <w:tcPr>
            <w:tcW w:w="1980" w:type="dxa"/>
          </w:tcPr>
          <w:p w:rsidR="007421CE" w:rsidRDefault="004F6F9E">
            <w:pPr>
              <w:contextualSpacing w:val="0"/>
            </w:pPr>
            <w:r>
              <w:rPr>
                <w:rFonts w:ascii="Gotham Book" w:eastAsia="Gotham Book" w:hAnsi="Gotham Book" w:cs="Gotham Book"/>
                <w:b/>
                <w:smallCaps/>
                <w:color w:val="00A99D"/>
                <w:sz w:val="22"/>
                <w:szCs w:val="22"/>
              </w:rPr>
              <w:t>SET-UP DETAILS:</w:t>
            </w:r>
          </w:p>
        </w:tc>
        <w:tc>
          <w:tcPr>
            <w:tcW w:w="8010" w:type="dxa"/>
          </w:tcPr>
          <w:p w:rsidR="007421CE" w:rsidRPr="002E4607" w:rsidRDefault="002E4607">
            <w:pPr>
              <w:contextualSpacing w:val="0"/>
              <w:rPr>
                <w:rFonts w:ascii="Helvetica" w:hAnsi="Helvetica"/>
              </w:rPr>
            </w:pPr>
            <w:r w:rsidRPr="002E4607">
              <w:rPr>
                <w:rFonts w:ascii="Helvetica" w:eastAsia="Helvetica Neue" w:hAnsi="Helvetica" w:cs="Helvetica Neue"/>
                <w:sz w:val="20"/>
                <w:szCs w:val="20"/>
              </w:rPr>
              <w:t>A wide open space where you</w:t>
            </w:r>
            <w:r w:rsidR="004F6F9E" w:rsidRPr="002E4607">
              <w:rPr>
                <w:rFonts w:ascii="Helvetica" w:eastAsia="Helvetica Neue" w:hAnsi="Helvetica" w:cs="Helvetica Neue"/>
                <w:sz w:val="20"/>
                <w:szCs w:val="20"/>
              </w:rPr>
              <w:t xml:space="preserve"> can paint on </w:t>
            </w:r>
            <w:r w:rsidRPr="002E4607">
              <w:rPr>
                <w:rFonts w:ascii="Helvetica" w:eastAsia="Helvetica Neue" w:hAnsi="Helvetica" w:cs="Helvetica Neue"/>
                <w:sz w:val="20"/>
                <w:szCs w:val="20"/>
              </w:rPr>
              <w:t xml:space="preserve">a </w:t>
            </w:r>
            <w:r w:rsidR="004F6F9E" w:rsidRPr="002E4607">
              <w:rPr>
                <w:rFonts w:ascii="Helvetica" w:eastAsia="Helvetica Neue" w:hAnsi="Helvetica" w:cs="Helvetica Neue"/>
                <w:sz w:val="20"/>
                <w:szCs w:val="20"/>
              </w:rPr>
              <w:t>tarp (not an indoor room)</w:t>
            </w:r>
          </w:p>
        </w:tc>
      </w:tr>
    </w:tbl>
    <w:p w:rsidR="007421CE" w:rsidRDefault="007421CE"/>
    <w:p w:rsidR="007421CE" w:rsidRDefault="004F6F9E" w:rsidP="008730DF">
      <w:r>
        <w:rPr>
          <w:rFonts w:ascii="Gotham Book" w:eastAsia="Gotham Book" w:hAnsi="Gotham Book" w:cs="Gotham Book"/>
          <w:b/>
          <w:smallCaps/>
        </w:rPr>
        <w:t>Session Timeline &amp; Outline:</w:t>
      </w:r>
    </w:p>
    <w:p w:rsidR="007421CE" w:rsidRDefault="007421CE" w:rsidP="008730DF"/>
    <w:p w:rsidR="002E4607" w:rsidRPr="002E4607" w:rsidRDefault="002E4607" w:rsidP="008730DF">
      <w:pPr>
        <w:widowControl/>
        <w:spacing w:line="276" w:lineRule="auto"/>
        <w:rPr>
          <w:rFonts w:ascii="Helvetica" w:eastAsia="Helvetica Neue" w:hAnsi="Helvetica" w:cs="Helvetica Neue"/>
          <w:b/>
          <w:sz w:val="20"/>
          <w:szCs w:val="20"/>
        </w:rPr>
      </w:pPr>
      <w:r w:rsidRPr="002E4607">
        <w:rPr>
          <w:rFonts w:ascii="Helvetica" w:eastAsia="Helvetica Neue" w:hAnsi="Helvetica" w:cs="Helvetica Neue"/>
          <w:b/>
          <w:sz w:val="20"/>
          <w:szCs w:val="20"/>
        </w:rPr>
        <w:t>Warm Up Activity:</w:t>
      </w:r>
      <w:r w:rsidR="00E34BAD">
        <w:rPr>
          <w:rFonts w:ascii="Helvetica" w:eastAsia="Helvetica Neue" w:hAnsi="Helvetica" w:cs="Helvetica Neue"/>
          <w:b/>
          <w:sz w:val="20"/>
          <w:szCs w:val="20"/>
        </w:rPr>
        <w:t xml:space="preserve"> Pass the Clap</w:t>
      </w:r>
    </w:p>
    <w:p w:rsidR="00444B43" w:rsidRDefault="004F6F9E" w:rsidP="008730DF">
      <w:pPr>
        <w:widowControl/>
        <w:spacing w:line="276" w:lineRule="auto"/>
        <w:rPr>
          <w:rFonts w:ascii="Helvetica" w:eastAsia="Helvetica Neue" w:hAnsi="Helvetica" w:cs="Helvetica Neue"/>
          <w:sz w:val="20"/>
          <w:szCs w:val="20"/>
        </w:rPr>
      </w:pPr>
      <w:r w:rsidRPr="002E4607">
        <w:rPr>
          <w:rFonts w:ascii="Helvetica" w:eastAsia="Helvetica Neue" w:hAnsi="Helvetica" w:cs="Helvetica Neue"/>
          <w:sz w:val="20"/>
          <w:szCs w:val="20"/>
        </w:rPr>
        <w:t xml:space="preserve">Everyone will be sitting in a circle. </w:t>
      </w:r>
      <w:r w:rsidR="00E34BAD">
        <w:rPr>
          <w:rFonts w:ascii="Helvetica" w:eastAsia="Helvetica Neue" w:hAnsi="Helvetica" w:cs="Helvetica Neue"/>
          <w:sz w:val="20"/>
          <w:szCs w:val="20"/>
        </w:rPr>
        <w:t>The facilitator</w:t>
      </w:r>
      <w:r w:rsidRPr="002E4607">
        <w:rPr>
          <w:rFonts w:ascii="Helvetica" w:eastAsia="Helvetica Neue" w:hAnsi="Helvetica" w:cs="Helvetica Neue"/>
          <w:sz w:val="20"/>
          <w:szCs w:val="20"/>
        </w:rPr>
        <w:t xml:space="preserve"> will pass the clap in a game where </w:t>
      </w:r>
      <w:r w:rsidR="00E34BAD">
        <w:rPr>
          <w:rFonts w:ascii="Helvetica" w:eastAsia="Helvetica Neue" w:hAnsi="Helvetica" w:cs="Helvetica Neue"/>
          <w:sz w:val="20"/>
          <w:szCs w:val="20"/>
        </w:rPr>
        <w:t xml:space="preserve">s/he </w:t>
      </w:r>
      <w:r w:rsidRPr="002E4607">
        <w:rPr>
          <w:rFonts w:ascii="Helvetica" w:eastAsia="Helvetica Neue" w:hAnsi="Helvetica" w:cs="Helvetica Neue"/>
          <w:sz w:val="20"/>
          <w:szCs w:val="20"/>
        </w:rPr>
        <w:t>clap</w:t>
      </w:r>
      <w:r w:rsidR="00E34BAD">
        <w:rPr>
          <w:rFonts w:ascii="Helvetica" w:eastAsia="Helvetica Neue" w:hAnsi="Helvetica" w:cs="Helvetica Neue"/>
          <w:sz w:val="20"/>
          <w:szCs w:val="20"/>
        </w:rPr>
        <w:t>s</w:t>
      </w:r>
      <w:r w:rsidRPr="002E4607">
        <w:rPr>
          <w:rFonts w:ascii="Helvetica" w:eastAsia="Helvetica Neue" w:hAnsi="Helvetica" w:cs="Helvetica Neue"/>
          <w:sz w:val="20"/>
          <w:szCs w:val="20"/>
        </w:rPr>
        <w:t xml:space="preserve"> and wait</w:t>
      </w:r>
      <w:r w:rsidR="00E34BAD">
        <w:rPr>
          <w:rFonts w:ascii="Helvetica" w:eastAsia="Helvetica Neue" w:hAnsi="Helvetica" w:cs="Helvetica Neue"/>
          <w:sz w:val="20"/>
          <w:szCs w:val="20"/>
        </w:rPr>
        <w:t>s</w:t>
      </w:r>
      <w:r w:rsidRPr="002E4607">
        <w:rPr>
          <w:rFonts w:ascii="Helvetica" w:eastAsia="Helvetica Neue" w:hAnsi="Helvetica" w:cs="Helvetica Neue"/>
          <w:sz w:val="20"/>
          <w:szCs w:val="20"/>
        </w:rPr>
        <w:t xml:space="preserve"> until the person next to </w:t>
      </w:r>
      <w:r w:rsidR="00E34BAD">
        <w:rPr>
          <w:rFonts w:ascii="Helvetica" w:eastAsia="Helvetica Neue" w:hAnsi="Helvetica" w:cs="Helvetica Neue"/>
          <w:sz w:val="20"/>
          <w:szCs w:val="20"/>
        </w:rPr>
        <w:t>him/her</w:t>
      </w:r>
      <w:r w:rsidRPr="002E4607">
        <w:rPr>
          <w:rFonts w:ascii="Helvetica" w:eastAsia="Helvetica Neue" w:hAnsi="Helvetica" w:cs="Helvetica Neue"/>
          <w:sz w:val="20"/>
          <w:szCs w:val="20"/>
        </w:rPr>
        <w:t xml:space="preserve"> realizes that</w:t>
      </w:r>
      <w:r w:rsidR="002E4607" w:rsidRPr="002E4607">
        <w:rPr>
          <w:rFonts w:ascii="Helvetica" w:eastAsia="Helvetica Neue" w:hAnsi="Helvetica" w:cs="Helvetica Neue"/>
          <w:sz w:val="20"/>
          <w:szCs w:val="20"/>
        </w:rPr>
        <w:t xml:space="preserve"> </w:t>
      </w:r>
      <w:r w:rsidR="00E34BAD">
        <w:rPr>
          <w:rFonts w:ascii="Helvetica" w:eastAsia="Helvetica Neue" w:hAnsi="Helvetica" w:cs="Helvetica Neue"/>
          <w:sz w:val="20"/>
          <w:szCs w:val="20"/>
        </w:rPr>
        <w:t>the facilitator</w:t>
      </w:r>
      <w:r w:rsidR="002E4607" w:rsidRPr="002E4607">
        <w:rPr>
          <w:rFonts w:ascii="Helvetica" w:eastAsia="Helvetica Neue" w:hAnsi="Helvetica" w:cs="Helvetica Neue"/>
          <w:sz w:val="20"/>
          <w:szCs w:val="20"/>
        </w:rPr>
        <w:t xml:space="preserve"> </w:t>
      </w:r>
      <w:r w:rsidRPr="002E4607">
        <w:rPr>
          <w:rFonts w:ascii="Helvetica" w:eastAsia="Helvetica Neue" w:hAnsi="Helvetica" w:cs="Helvetica Neue"/>
          <w:sz w:val="20"/>
          <w:szCs w:val="20"/>
        </w:rPr>
        <w:t>want</w:t>
      </w:r>
      <w:r w:rsidR="00E34BAD">
        <w:rPr>
          <w:rFonts w:ascii="Helvetica" w:eastAsia="Helvetica Neue" w:hAnsi="Helvetica" w:cs="Helvetica Neue"/>
          <w:sz w:val="20"/>
          <w:szCs w:val="20"/>
        </w:rPr>
        <w:t>s</w:t>
      </w:r>
      <w:r w:rsidRPr="002E4607">
        <w:rPr>
          <w:rFonts w:ascii="Helvetica" w:eastAsia="Helvetica Neue" w:hAnsi="Helvetica" w:cs="Helvetica Neue"/>
          <w:sz w:val="20"/>
          <w:szCs w:val="20"/>
        </w:rPr>
        <w:t xml:space="preserve"> </w:t>
      </w:r>
      <w:r w:rsidR="00E34BAD">
        <w:rPr>
          <w:rFonts w:ascii="Helvetica" w:eastAsia="Helvetica Neue" w:hAnsi="Helvetica" w:cs="Helvetica Neue"/>
          <w:sz w:val="20"/>
          <w:szCs w:val="20"/>
        </w:rPr>
        <w:t>him or her</w:t>
      </w:r>
      <w:r w:rsidRPr="002E4607">
        <w:rPr>
          <w:rFonts w:ascii="Helvetica" w:eastAsia="Helvetica Neue" w:hAnsi="Helvetica" w:cs="Helvetica Neue"/>
          <w:sz w:val="20"/>
          <w:szCs w:val="20"/>
        </w:rPr>
        <w:t xml:space="preserve"> to pass the clap around the circle. Once we successfully get that going, </w:t>
      </w:r>
      <w:r w:rsidR="00E34BAD">
        <w:rPr>
          <w:rFonts w:ascii="Helvetica" w:eastAsia="Helvetica Neue" w:hAnsi="Helvetica" w:cs="Helvetica Neue"/>
          <w:sz w:val="20"/>
          <w:szCs w:val="20"/>
        </w:rPr>
        <w:t>the facilitator</w:t>
      </w:r>
      <w:r w:rsidRPr="002E4607">
        <w:rPr>
          <w:rFonts w:ascii="Helvetica" w:eastAsia="Helvetica Neue" w:hAnsi="Helvetica" w:cs="Helvetica Neue"/>
          <w:sz w:val="20"/>
          <w:szCs w:val="20"/>
        </w:rPr>
        <w:t xml:space="preserve"> </w:t>
      </w:r>
      <w:r w:rsidR="00E34BAD">
        <w:rPr>
          <w:rFonts w:ascii="Helvetica" w:eastAsia="Helvetica Neue" w:hAnsi="Helvetica" w:cs="Helvetica Neue"/>
          <w:sz w:val="20"/>
          <w:szCs w:val="20"/>
        </w:rPr>
        <w:t xml:space="preserve">will </w:t>
      </w:r>
      <w:r w:rsidRPr="002E4607">
        <w:rPr>
          <w:rFonts w:ascii="Helvetica" w:eastAsia="Helvetica Neue" w:hAnsi="Helvetica" w:cs="Helvetica Neue"/>
          <w:sz w:val="20"/>
          <w:szCs w:val="20"/>
        </w:rPr>
        <w:t xml:space="preserve">add in a pat the lap to be passed in the opposite direction at the same time as the clap is going around. Then </w:t>
      </w:r>
      <w:r w:rsidR="00E34BAD">
        <w:rPr>
          <w:rFonts w:ascii="Helvetica" w:eastAsia="Helvetica Neue" w:hAnsi="Helvetica" w:cs="Helvetica Neue"/>
          <w:sz w:val="20"/>
          <w:szCs w:val="20"/>
        </w:rPr>
        <w:t>the facilitator</w:t>
      </w:r>
      <w:r w:rsidRPr="002E4607">
        <w:rPr>
          <w:rFonts w:ascii="Helvetica" w:eastAsia="Helvetica Neue" w:hAnsi="Helvetica" w:cs="Helvetica Neue"/>
          <w:sz w:val="20"/>
          <w:szCs w:val="20"/>
        </w:rPr>
        <w:t xml:space="preserve"> stand</w:t>
      </w:r>
      <w:r w:rsidR="00E34BAD">
        <w:rPr>
          <w:rFonts w:ascii="Helvetica" w:eastAsia="Helvetica Neue" w:hAnsi="Helvetica" w:cs="Helvetica Neue"/>
          <w:sz w:val="20"/>
          <w:szCs w:val="20"/>
        </w:rPr>
        <w:t>s</w:t>
      </w:r>
      <w:r w:rsidRPr="002E4607">
        <w:rPr>
          <w:rFonts w:ascii="Helvetica" w:eastAsia="Helvetica Neue" w:hAnsi="Helvetica" w:cs="Helvetica Neue"/>
          <w:sz w:val="20"/>
          <w:szCs w:val="20"/>
        </w:rPr>
        <w:t xml:space="preserve"> the group up.</w:t>
      </w:r>
      <w:r w:rsidR="002E4607" w:rsidRPr="002E4607">
        <w:rPr>
          <w:rFonts w:ascii="Helvetica" w:eastAsia="Helvetica Neue" w:hAnsi="Helvetica" w:cs="Helvetica Neue"/>
          <w:sz w:val="20"/>
          <w:szCs w:val="20"/>
        </w:rPr>
        <w:t xml:space="preserve"> </w:t>
      </w:r>
      <w:r w:rsidR="00E34BAD">
        <w:rPr>
          <w:rFonts w:ascii="Helvetica" w:eastAsia="Helvetica Neue" w:hAnsi="Helvetica" w:cs="Helvetica Neue"/>
          <w:sz w:val="20"/>
          <w:szCs w:val="20"/>
        </w:rPr>
        <w:t>The facilitator</w:t>
      </w:r>
      <w:r w:rsidR="00E34BAD" w:rsidRPr="002E4607">
        <w:rPr>
          <w:rFonts w:ascii="Helvetica" w:eastAsia="Helvetica Neue" w:hAnsi="Helvetica" w:cs="Helvetica Neue"/>
          <w:sz w:val="20"/>
          <w:szCs w:val="20"/>
        </w:rPr>
        <w:t xml:space="preserve"> </w:t>
      </w:r>
      <w:r w:rsidRPr="002E4607">
        <w:rPr>
          <w:rFonts w:ascii="Helvetica" w:eastAsia="Helvetica Neue" w:hAnsi="Helvetica" w:cs="Helvetica Neue"/>
          <w:sz w:val="20"/>
          <w:szCs w:val="20"/>
        </w:rPr>
        <w:t>will play a game where</w:t>
      </w:r>
      <w:r w:rsidR="002E4607" w:rsidRPr="002E4607">
        <w:rPr>
          <w:rFonts w:ascii="Helvetica" w:eastAsia="Helvetica Neue" w:hAnsi="Helvetica" w:cs="Helvetica Neue"/>
          <w:sz w:val="20"/>
          <w:szCs w:val="20"/>
        </w:rPr>
        <w:t xml:space="preserve"> </w:t>
      </w:r>
      <w:r w:rsidR="00E34BAD">
        <w:rPr>
          <w:rFonts w:ascii="Helvetica" w:eastAsia="Helvetica Neue" w:hAnsi="Helvetica" w:cs="Helvetica Neue"/>
          <w:sz w:val="20"/>
          <w:szCs w:val="20"/>
        </w:rPr>
        <w:t>s/he</w:t>
      </w:r>
      <w:r w:rsidR="002E4607" w:rsidRPr="002E4607">
        <w:rPr>
          <w:rFonts w:ascii="Helvetica" w:eastAsia="Helvetica Neue" w:hAnsi="Helvetica" w:cs="Helvetica Neue"/>
          <w:sz w:val="20"/>
          <w:szCs w:val="20"/>
        </w:rPr>
        <w:t xml:space="preserve"> </w:t>
      </w:r>
      <w:r w:rsidRPr="002E4607">
        <w:rPr>
          <w:rFonts w:ascii="Helvetica" w:eastAsia="Helvetica Neue" w:hAnsi="Helvetica" w:cs="Helvetica Neue"/>
          <w:sz w:val="20"/>
          <w:szCs w:val="20"/>
        </w:rPr>
        <w:t>clap</w:t>
      </w:r>
      <w:r w:rsidR="00E34BAD">
        <w:rPr>
          <w:rFonts w:ascii="Helvetica" w:eastAsia="Helvetica Neue" w:hAnsi="Helvetica" w:cs="Helvetica Neue"/>
          <w:sz w:val="20"/>
          <w:szCs w:val="20"/>
        </w:rPr>
        <w:t>s</w:t>
      </w:r>
      <w:r w:rsidRPr="002E4607">
        <w:rPr>
          <w:rFonts w:ascii="Helvetica" w:eastAsia="Helvetica Neue" w:hAnsi="Helvetica" w:cs="Helvetica Neue"/>
          <w:sz w:val="20"/>
          <w:szCs w:val="20"/>
        </w:rPr>
        <w:t xml:space="preserve"> at someone and </w:t>
      </w:r>
      <w:r w:rsidR="00E34BAD">
        <w:rPr>
          <w:rFonts w:ascii="Helvetica" w:eastAsia="Helvetica Neue" w:hAnsi="Helvetica" w:cs="Helvetica Neue"/>
          <w:sz w:val="20"/>
          <w:szCs w:val="20"/>
        </w:rPr>
        <w:t>s/he</w:t>
      </w:r>
      <w:r w:rsidRPr="002E4607">
        <w:rPr>
          <w:rFonts w:ascii="Helvetica" w:eastAsia="Helvetica Neue" w:hAnsi="Helvetica" w:cs="Helvetica Neue"/>
          <w:sz w:val="20"/>
          <w:szCs w:val="20"/>
        </w:rPr>
        <w:t xml:space="preserve"> clap</w:t>
      </w:r>
      <w:r w:rsidR="00E34BAD">
        <w:rPr>
          <w:rFonts w:ascii="Helvetica" w:eastAsia="Helvetica Neue" w:hAnsi="Helvetica" w:cs="Helvetica Neue"/>
          <w:sz w:val="20"/>
          <w:szCs w:val="20"/>
        </w:rPr>
        <w:t>s</w:t>
      </w:r>
      <w:r w:rsidRPr="002E4607">
        <w:rPr>
          <w:rFonts w:ascii="Helvetica" w:eastAsia="Helvetica Neue" w:hAnsi="Helvetica" w:cs="Helvetica Neue"/>
          <w:sz w:val="20"/>
          <w:szCs w:val="20"/>
        </w:rPr>
        <w:t xml:space="preserve"> back. And then</w:t>
      </w:r>
      <w:r w:rsidR="002E4607" w:rsidRPr="002E4607">
        <w:rPr>
          <w:rFonts w:ascii="Helvetica" w:eastAsia="Helvetica Neue" w:hAnsi="Helvetica" w:cs="Helvetica Neue"/>
          <w:sz w:val="20"/>
          <w:szCs w:val="20"/>
        </w:rPr>
        <w:t xml:space="preserve"> </w:t>
      </w:r>
      <w:r w:rsidR="00E34BAD">
        <w:rPr>
          <w:rFonts w:ascii="Helvetica" w:eastAsia="Helvetica Neue" w:hAnsi="Helvetica" w:cs="Helvetica Neue"/>
          <w:sz w:val="20"/>
          <w:szCs w:val="20"/>
        </w:rPr>
        <w:t>the facilitator</w:t>
      </w:r>
      <w:r w:rsidR="002E4607" w:rsidRPr="002E4607">
        <w:rPr>
          <w:rFonts w:ascii="Helvetica" w:eastAsia="Helvetica Neue" w:hAnsi="Helvetica" w:cs="Helvetica Neue"/>
          <w:sz w:val="20"/>
          <w:szCs w:val="20"/>
        </w:rPr>
        <w:t xml:space="preserve"> </w:t>
      </w:r>
      <w:r w:rsidRPr="002E4607">
        <w:rPr>
          <w:rFonts w:ascii="Helvetica" w:eastAsia="Helvetica Neue" w:hAnsi="Helvetica" w:cs="Helvetica Neue"/>
          <w:sz w:val="20"/>
          <w:szCs w:val="20"/>
        </w:rPr>
        <w:t>stomp</w:t>
      </w:r>
      <w:r w:rsidR="00E34BAD">
        <w:rPr>
          <w:rFonts w:ascii="Helvetica" w:eastAsia="Helvetica Neue" w:hAnsi="Helvetica" w:cs="Helvetica Neue"/>
          <w:sz w:val="20"/>
          <w:szCs w:val="20"/>
        </w:rPr>
        <w:t>s a</w:t>
      </w:r>
      <w:r w:rsidRPr="002E4607">
        <w:rPr>
          <w:rFonts w:ascii="Helvetica" w:eastAsia="Helvetica Neue" w:hAnsi="Helvetica" w:cs="Helvetica Neue"/>
          <w:sz w:val="20"/>
          <w:szCs w:val="20"/>
        </w:rPr>
        <w:t xml:space="preserve"> foot at someone and </w:t>
      </w:r>
      <w:r w:rsidR="00136357">
        <w:rPr>
          <w:rFonts w:ascii="Helvetica" w:eastAsia="Helvetica Neue" w:hAnsi="Helvetica" w:cs="Helvetica Neue"/>
          <w:sz w:val="20"/>
          <w:szCs w:val="20"/>
        </w:rPr>
        <w:t>s/he</w:t>
      </w:r>
      <w:r w:rsidRPr="002E4607">
        <w:rPr>
          <w:rFonts w:ascii="Helvetica" w:eastAsia="Helvetica Neue" w:hAnsi="Helvetica" w:cs="Helvetica Neue"/>
          <w:sz w:val="20"/>
          <w:szCs w:val="20"/>
        </w:rPr>
        <w:t xml:space="preserve"> stomp</w:t>
      </w:r>
      <w:r w:rsidR="00136357">
        <w:rPr>
          <w:rFonts w:ascii="Helvetica" w:eastAsia="Helvetica Neue" w:hAnsi="Helvetica" w:cs="Helvetica Neue"/>
          <w:sz w:val="20"/>
          <w:szCs w:val="20"/>
        </w:rPr>
        <w:t>s</w:t>
      </w:r>
      <w:r w:rsidRPr="002E4607">
        <w:rPr>
          <w:rFonts w:ascii="Helvetica" w:eastAsia="Helvetica Neue" w:hAnsi="Helvetica" w:cs="Helvetica Neue"/>
          <w:sz w:val="20"/>
          <w:szCs w:val="20"/>
        </w:rPr>
        <w:t xml:space="preserve"> back. </w:t>
      </w:r>
    </w:p>
    <w:p w:rsidR="00444B43" w:rsidRDefault="00444B43" w:rsidP="008730DF">
      <w:pPr>
        <w:widowControl/>
        <w:spacing w:line="276" w:lineRule="auto"/>
        <w:rPr>
          <w:rFonts w:ascii="Helvetica" w:eastAsia="Helvetica Neue" w:hAnsi="Helvetica" w:cs="Helvetica Neue"/>
          <w:sz w:val="20"/>
          <w:szCs w:val="20"/>
        </w:rPr>
      </w:pPr>
    </w:p>
    <w:p w:rsidR="002E4607" w:rsidRDefault="00444B43" w:rsidP="00444B43">
      <w:pPr>
        <w:widowControl/>
        <w:spacing w:line="276" w:lineRule="auto"/>
        <w:rPr>
          <w:rFonts w:ascii="Helvetica" w:hAnsi="Helvetica"/>
        </w:rPr>
      </w:pPr>
      <w:r>
        <w:rPr>
          <w:rFonts w:ascii="Helvetica" w:eastAsia="Helvetica Neue" w:hAnsi="Helvetica" w:cs="Helvetica Neue"/>
          <w:sz w:val="20"/>
          <w:szCs w:val="20"/>
        </w:rPr>
        <w:t>T</w:t>
      </w:r>
      <w:r w:rsidR="004F6F9E" w:rsidRPr="002E4607">
        <w:rPr>
          <w:rFonts w:ascii="Helvetica" w:eastAsia="Helvetica Neue" w:hAnsi="Helvetica" w:cs="Helvetica Neue"/>
          <w:sz w:val="20"/>
          <w:szCs w:val="20"/>
        </w:rPr>
        <w:t>hen</w:t>
      </w:r>
      <w:r w:rsidR="002E4607" w:rsidRPr="002E4607">
        <w:rPr>
          <w:rFonts w:ascii="Helvetica" w:eastAsia="Helvetica Neue" w:hAnsi="Helvetica" w:cs="Helvetica Neue"/>
          <w:sz w:val="20"/>
          <w:szCs w:val="20"/>
        </w:rPr>
        <w:t xml:space="preserve"> </w:t>
      </w:r>
      <w:r w:rsidR="00136357">
        <w:rPr>
          <w:rFonts w:ascii="Helvetica" w:eastAsia="Helvetica Neue" w:hAnsi="Helvetica" w:cs="Helvetica Neue"/>
          <w:sz w:val="20"/>
          <w:szCs w:val="20"/>
        </w:rPr>
        <w:t>the facilitator</w:t>
      </w:r>
      <w:r w:rsidR="002E4607" w:rsidRPr="002E4607">
        <w:rPr>
          <w:rFonts w:ascii="Helvetica" w:eastAsia="Helvetica Neue" w:hAnsi="Helvetica" w:cs="Helvetica Neue"/>
          <w:sz w:val="20"/>
          <w:szCs w:val="20"/>
        </w:rPr>
        <w:t xml:space="preserve"> </w:t>
      </w:r>
      <w:r w:rsidR="004F6F9E" w:rsidRPr="002E4607">
        <w:rPr>
          <w:rFonts w:ascii="Helvetica" w:eastAsia="Helvetica Neue" w:hAnsi="Helvetica" w:cs="Helvetica Neue"/>
          <w:sz w:val="20"/>
          <w:szCs w:val="20"/>
        </w:rPr>
        <w:t>say</w:t>
      </w:r>
      <w:r w:rsidR="00136357">
        <w:rPr>
          <w:rFonts w:ascii="Helvetica" w:eastAsia="Helvetica Neue" w:hAnsi="Helvetica" w:cs="Helvetica Neue"/>
          <w:sz w:val="20"/>
          <w:szCs w:val="20"/>
        </w:rPr>
        <w:t>s</w:t>
      </w:r>
      <w:r w:rsidR="004F6F9E" w:rsidRPr="002E4607">
        <w:rPr>
          <w:rFonts w:ascii="Helvetica" w:eastAsia="Helvetica Neue" w:hAnsi="Helvetica" w:cs="Helvetica Neue"/>
          <w:sz w:val="20"/>
          <w:szCs w:val="20"/>
        </w:rPr>
        <w:t xml:space="preserve"> “bum” to someone and </w:t>
      </w:r>
      <w:r w:rsidR="00136357">
        <w:rPr>
          <w:rFonts w:ascii="Helvetica" w:eastAsia="Helvetica Neue" w:hAnsi="Helvetica" w:cs="Helvetica Neue"/>
          <w:sz w:val="20"/>
          <w:szCs w:val="20"/>
        </w:rPr>
        <w:t>s/he says</w:t>
      </w:r>
      <w:r w:rsidR="004F6F9E" w:rsidRPr="002E4607">
        <w:rPr>
          <w:rFonts w:ascii="Helvetica" w:eastAsia="Helvetica Neue" w:hAnsi="Helvetica" w:cs="Helvetica Neue"/>
          <w:sz w:val="20"/>
          <w:szCs w:val="20"/>
        </w:rPr>
        <w:t xml:space="preserve"> “bum” back. This is a </w:t>
      </w:r>
      <w:r w:rsidR="002E4607" w:rsidRPr="002E4607">
        <w:rPr>
          <w:rFonts w:ascii="Helvetica" w:eastAsia="Helvetica Neue" w:hAnsi="Helvetica" w:cs="Helvetica Neue"/>
          <w:sz w:val="20"/>
          <w:szCs w:val="20"/>
        </w:rPr>
        <w:t>great way to get people in the “</w:t>
      </w:r>
      <w:r w:rsidR="004F6F9E" w:rsidRPr="002E4607">
        <w:rPr>
          <w:rFonts w:ascii="Helvetica" w:eastAsia="Helvetica Neue" w:hAnsi="Helvetica" w:cs="Helvetica Neue"/>
          <w:sz w:val="20"/>
          <w:szCs w:val="20"/>
        </w:rPr>
        <w:t>ready position</w:t>
      </w:r>
      <w:r w:rsidR="002E4607" w:rsidRPr="002E4607">
        <w:rPr>
          <w:rFonts w:ascii="Helvetica" w:eastAsia="Helvetica Neue" w:hAnsi="Helvetica" w:cs="Helvetica Neue"/>
          <w:sz w:val="20"/>
          <w:szCs w:val="20"/>
        </w:rPr>
        <w:t>”</w:t>
      </w:r>
      <w:r w:rsidR="004F6F9E" w:rsidRPr="002E4607">
        <w:rPr>
          <w:rFonts w:ascii="Helvetica" w:eastAsia="Helvetica Neue" w:hAnsi="Helvetica" w:cs="Helvetica Neue"/>
          <w:sz w:val="20"/>
          <w:szCs w:val="20"/>
        </w:rPr>
        <w:t xml:space="preserve"> as a warmup activity. Then</w:t>
      </w:r>
      <w:r w:rsidR="002E4607" w:rsidRPr="002E4607">
        <w:rPr>
          <w:rFonts w:ascii="Helvetica" w:eastAsia="Helvetica Neue" w:hAnsi="Helvetica" w:cs="Helvetica Neue"/>
          <w:sz w:val="20"/>
          <w:szCs w:val="20"/>
        </w:rPr>
        <w:t xml:space="preserve"> </w:t>
      </w:r>
      <w:r w:rsidR="00136357">
        <w:rPr>
          <w:rFonts w:ascii="Helvetica" w:eastAsia="Helvetica Neue" w:hAnsi="Helvetica" w:cs="Helvetica Neue"/>
          <w:sz w:val="20"/>
          <w:szCs w:val="20"/>
        </w:rPr>
        <w:t>the facilitator</w:t>
      </w:r>
      <w:r w:rsidR="00136357" w:rsidRPr="002E4607">
        <w:rPr>
          <w:rFonts w:ascii="Helvetica" w:eastAsia="Helvetica Neue" w:hAnsi="Helvetica" w:cs="Helvetica Neue"/>
          <w:sz w:val="20"/>
          <w:szCs w:val="20"/>
        </w:rPr>
        <w:t xml:space="preserve"> </w:t>
      </w:r>
      <w:r w:rsidR="004F6F9E" w:rsidRPr="002E4607">
        <w:rPr>
          <w:rFonts w:ascii="Helvetica" w:eastAsia="Helvetica Neue" w:hAnsi="Helvetica" w:cs="Helvetica Neue"/>
          <w:sz w:val="20"/>
          <w:szCs w:val="20"/>
        </w:rPr>
        <w:t>will sit down</w:t>
      </w:r>
      <w:r w:rsidR="00136357">
        <w:rPr>
          <w:rFonts w:ascii="Helvetica" w:eastAsia="Helvetica Neue" w:hAnsi="Helvetica" w:cs="Helvetica Neue"/>
          <w:sz w:val="20"/>
          <w:szCs w:val="20"/>
        </w:rPr>
        <w:t xml:space="preserve">; </w:t>
      </w:r>
      <w:r w:rsidR="004F6F9E" w:rsidRPr="002E4607">
        <w:rPr>
          <w:rFonts w:ascii="Helvetica" w:eastAsia="Helvetica Neue" w:hAnsi="Helvetica" w:cs="Helvetica Neue"/>
          <w:sz w:val="20"/>
          <w:szCs w:val="20"/>
        </w:rPr>
        <w:t>everyone will sit down.</w:t>
      </w:r>
    </w:p>
    <w:p w:rsidR="00444B43" w:rsidRDefault="00444B43" w:rsidP="00444B43">
      <w:pPr>
        <w:widowControl/>
        <w:spacing w:line="276" w:lineRule="auto"/>
        <w:rPr>
          <w:rFonts w:ascii="Helvetica" w:hAnsi="Helvetica"/>
        </w:rPr>
      </w:pPr>
    </w:p>
    <w:p w:rsidR="00444B43" w:rsidRPr="00444B43" w:rsidRDefault="00444B43" w:rsidP="00444B43">
      <w:pPr>
        <w:widowControl/>
        <w:spacing w:line="276" w:lineRule="auto"/>
        <w:rPr>
          <w:rFonts w:ascii="Helvetica" w:hAnsi="Helvetica"/>
        </w:rPr>
      </w:pPr>
    </w:p>
    <w:p w:rsidR="002E4607" w:rsidRPr="002E4607" w:rsidRDefault="002E4607" w:rsidP="008730DF">
      <w:pPr>
        <w:spacing w:line="276" w:lineRule="auto"/>
        <w:rPr>
          <w:rFonts w:ascii="Helvetica" w:eastAsia="Helvetica Neue" w:hAnsi="Helvetica" w:cs="Helvetica Neue"/>
          <w:b/>
          <w:sz w:val="20"/>
          <w:szCs w:val="20"/>
        </w:rPr>
      </w:pPr>
      <w:r w:rsidRPr="002E4607">
        <w:rPr>
          <w:rFonts w:ascii="Helvetica" w:eastAsia="Helvetica Neue" w:hAnsi="Helvetica" w:cs="Helvetica Neue"/>
          <w:b/>
          <w:sz w:val="20"/>
          <w:szCs w:val="20"/>
        </w:rPr>
        <w:t>Game: This is a What</w:t>
      </w:r>
      <w:r w:rsidR="00444B43">
        <w:rPr>
          <w:rFonts w:ascii="Helvetica" w:eastAsia="Helvetica Neue" w:hAnsi="Helvetica" w:cs="Helvetica Neue"/>
          <w:b/>
          <w:sz w:val="20"/>
          <w:szCs w:val="20"/>
        </w:rPr>
        <w:t>?</w:t>
      </w:r>
    </w:p>
    <w:p w:rsidR="007421CE" w:rsidRPr="002E4607" w:rsidRDefault="00136357" w:rsidP="008730DF">
      <w:pPr>
        <w:spacing w:line="276" w:lineRule="auto"/>
        <w:rPr>
          <w:rFonts w:ascii="Helvetica" w:hAnsi="Helvetica"/>
        </w:rPr>
      </w:pPr>
      <w:r>
        <w:rPr>
          <w:rFonts w:ascii="Helvetica" w:eastAsia="Helvetica Neue" w:hAnsi="Helvetica" w:cs="Helvetica Neue"/>
          <w:sz w:val="20"/>
          <w:szCs w:val="20"/>
        </w:rPr>
        <w:t>The facilitator</w:t>
      </w:r>
      <w:r w:rsidRPr="002E4607">
        <w:rPr>
          <w:rFonts w:ascii="Helvetica" w:eastAsia="Helvetica Neue" w:hAnsi="Helvetica" w:cs="Helvetica Neue"/>
          <w:sz w:val="20"/>
          <w:szCs w:val="20"/>
        </w:rPr>
        <w:t xml:space="preserve"> </w:t>
      </w:r>
      <w:r w:rsidR="004F6F9E" w:rsidRPr="002E4607">
        <w:rPr>
          <w:rFonts w:ascii="Helvetica" w:eastAsia="Helvetica Neue" w:hAnsi="Helvetica" w:cs="Helvetica Neue"/>
          <w:sz w:val="20"/>
          <w:szCs w:val="20"/>
        </w:rPr>
        <w:t>will have the paintbrushes hidde</w:t>
      </w:r>
      <w:r w:rsidR="002E4607">
        <w:rPr>
          <w:rFonts w:ascii="Helvetica" w:eastAsia="Helvetica Neue" w:hAnsi="Helvetica" w:cs="Helvetica Neue"/>
          <w:sz w:val="20"/>
          <w:szCs w:val="20"/>
        </w:rPr>
        <w:t>n behind me under a sweatshirt.</w:t>
      </w:r>
      <w:r w:rsidR="004F6F9E" w:rsidRPr="002E4607">
        <w:rPr>
          <w:rFonts w:ascii="Helvetica" w:eastAsia="Helvetica Neue" w:hAnsi="Helvetica" w:cs="Helvetica Neue"/>
          <w:sz w:val="20"/>
          <w:szCs w:val="20"/>
        </w:rPr>
        <w:t xml:space="preserve"> </w:t>
      </w:r>
      <w:r>
        <w:rPr>
          <w:rFonts w:ascii="Helvetica" w:eastAsia="Helvetica Neue" w:hAnsi="Helvetica" w:cs="Helvetica Neue"/>
          <w:sz w:val="20"/>
          <w:szCs w:val="20"/>
        </w:rPr>
        <w:t>The facilitator</w:t>
      </w:r>
      <w:r w:rsidRPr="002E4607">
        <w:rPr>
          <w:rFonts w:ascii="Helvetica" w:eastAsia="Helvetica Neue" w:hAnsi="Helvetica" w:cs="Helvetica Neue"/>
          <w:sz w:val="20"/>
          <w:szCs w:val="20"/>
        </w:rPr>
        <w:t xml:space="preserve"> </w:t>
      </w:r>
      <w:r w:rsidR="004F6F9E" w:rsidRPr="002E4607">
        <w:rPr>
          <w:rFonts w:ascii="Helvetica" w:eastAsia="Helvetica Neue" w:hAnsi="Helvetica" w:cs="Helvetica Neue"/>
          <w:sz w:val="20"/>
          <w:szCs w:val="20"/>
        </w:rPr>
        <w:t>will verbally ask for everyone to put one object already in their possession in the middle of the circle (a s</w:t>
      </w:r>
      <w:r>
        <w:rPr>
          <w:rFonts w:ascii="Helvetica" w:eastAsia="Helvetica Neue" w:hAnsi="Helvetica" w:cs="Helvetica Neue"/>
          <w:sz w:val="20"/>
          <w:szCs w:val="20"/>
        </w:rPr>
        <w:t>hoe, a watch, a water bottle). The facilitator</w:t>
      </w:r>
      <w:r w:rsidRPr="002E4607">
        <w:rPr>
          <w:rFonts w:ascii="Helvetica" w:eastAsia="Helvetica Neue" w:hAnsi="Helvetica" w:cs="Helvetica Neue"/>
          <w:sz w:val="20"/>
          <w:szCs w:val="20"/>
        </w:rPr>
        <w:t xml:space="preserve"> </w:t>
      </w:r>
      <w:r w:rsidR="004F6F9E" w:rsidRPr="002E4607">
        <w:rPr>
          <w:rFonts w:ascii="Helvetica" w:eastAsia="Helvetica Neue" w:hAnsi="Helvetica" w:cs="Helvetica Neue"/>
          <w:sz w:val="20"/>
          <w:szCs w:val="20"/>
        </w:rPr>
        <w:t>will then lead the group without instruc</w:t>
      </w:r>
      <w:r w:rsidR="002E4607">
        <w:rPr>
          <w:rFonts w:ascii="Helvetica" w:eastAsia="Helvetica Neue" w:hAnsi="Helvetica" w:cs="Helvetica Neue"/>
          <w:sz w:val="20"/>
          <w:szCs w:val="20"/>
        </w:rPr>
        <w:t>tion to play “This is a What”. The way “This is a W</w:t>
      </w:r>
      <w:r w:rsidR="004F6F9E" w:rsidRPr="002E4607">
        <w:rPr>
          <w:rFonts w:ascii="Helvetica" w:eastAsia="Helvetica Neue" w:hAnsi="Helvetica" w:cs="Helvetica Neue"/>
          <w:sz w:val="20"/>
          <w:szCs w:val="20"/>
        </w:rPr>
        <w:t>hat” works is that everyone contributes one object in their possessi</w:t>
      </w:r>
      <w:r w:rsidR="002E4607">
        <w:rPr>
          <w:rFonts w:ascii="Helvetica" w:eastAsia="Helvetica Neue" w:hAnsi="Helvetica" w:cs="Helvetica Neue"/>
          <w:sz w:val="20"/>
          <w:szCs w:val="20"/>
        </w:rPr>
        <w:t>on to the middle of the circle.</w:t>
      </w:r>
      <w:r w:rsidR="004F6F9E" w:rsidRPr="002E4607">
        <w:rPr>
          <w:rFonts w:ascii="Helvetica" w:eastAsia="Helvetica Neue" w:hAnsi="Helvetica" w:cs="Helvetica Neue"/>
          <w:sz w:val="20"/>
          <w:szCs w:val="20"/>
        </w:rPr>
        <w:t xml:space="preserve"> </w:t>
      </w: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take</w:t>
      </w:r>
      <w:r>
        <w:rPr>
          <w:rFonts w:ascii="Helvetica" w:eastAsia="Helvetica Neue" w:hAnsi="Helvetica" w:cs="Helvetica Neue"/>
          <w:sz w:val="20"/>
          <w:szCs w:val="20"/>
        </w:rPr>
        <w:t>s</w:t>
      </w:r>
      <w:r w:rsidR="004F6F9E" w:rsidRPr="002E4607">
        <w:rPr>
          <w:rFonts w:ascii="Helvetica" w:eastAsia="Helvetica Neue" w:hAnsi="Helvetica" w:cs="Helvetica Neue"/>
          <w:sz w:val="20"/>
          <w:szCs w:val="20"/>
        </w:rPr>
        <w:t xml:space="preserve"> those objects and give</w:t>
      </w:r>
      <w:r>
        <w:rPr>
          <w:rFonts w:ascii="Helvetica" w:eastAsia="Helvetica Neue" w:hAnsi="Helvetica" w:cs="Helvetica Neue"/>
          <w:sz w:val="20"/>
          <w:szCs w:val="20"/>
        </w:rPr>
        <w:t>s</w:t>
      </w:r>
      <w:r w:rsidR="004F6F9E" w:rsidRPr="002E4607">
        <w:rPr>
          <w:rFonts w:ascii="Helvetica" w:eastAsia="Helvetica Neue" w:hAnsi="Helvetica" w:cs="Helvetica Neue"/>
          <w:sz w:val="20"/>
          <w:szCs w:val="20"/>
        </w:rPr>
        <w:t xml:space="preserve"> them names</w:t>
      </w:r>
      <w:r w:rsidR="002E4607">
        <w:rPr>
          <w:rFonts w:ascii="Helvetica" w:eastAsia="Helvetica Neue" w:hAnsi="Helvetica" w:cs="Helvetica Neue"/>
          <w:sz w:val="20"/>
          <w:szCs w:val="20"/>
        </w:rPr>
        <w:t xml:space="preserve"> (a brush, a hat, a shoe, etc.).</w:t>
      </w:r>
      <w:r w:rsidR="004F6F9E" w:rsidRPr="002E4607">
        <w:rPr>
          <w:rFonts w:ascii="Helvetica" w:eastAsia="Helvetica Neue" w:hAnsi="Helvetica" w:cs="Helvetica Neue"/>
          <w:sz w:val="20"/>
          <w:szCs w:val="20"/>
        </w:rPr>
        <w:t xml:space="preserve"> </w:t>
      </w: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will then teach the group to say “This is a </w:t>
      </w:r>
      <w:r>
        <w:rPr>
          <w:rFonts w:ascii="Helvetica" w:eastAsia="Helvetica Neue" w:hAnsi="Helvetica" w:cs="Helvetica Neue"/>
          <w:sz w:val="20"/>
          <w:szCs w:val="20"/>
        </w:rPr>
        <w:t>hat</w:t>
      </w:r>
      <w:r w:rsidR="004F6F9E" w:rsidRPr="002E4607">
        <w:rPr>
          <w:rFonts w:ascii="Helvetica" w:eastAsia="Helvetica Neue" w:hAnsi="Helvetica" w:cs="Helvetica Neue"/>
          <w:sz w:val="20"/>
          <w:szCs w:val="20"/>
        </w:rPr>
        <w:t>.  A what?  A hat.  A what?  A hat.  Oh, a hat!” And the group will repeat it as a group un</w:t>
      </w:r>
      <w:r w:rsidR="002E4607">
        <w:rPr>
          <w:rFonts w:ascii="Helvetica" w:eastAsia="Helvetica Neue" w:hAnsi="Helvetica" w:cs="Helvetica Neue"/>
          <w:sz w:val="20"/>
          <w:szCs w:val="20"/>
        </w:rPr>
        <w:t>til its time to start the game.</w:t>
      </w:r>
      <w:r w:rsidR="004F6F9E" w:rsidRPr="002E4607">
        <w:rPr>
          <w:rFonts w:ascii="Helvetica" w:eastAsia="Helvetica Neue" w:hAnsi="Helvetica" w:cs="Helvetica Neue"/>
          <w:sz w:val="20"/>
          <w:szCs w:val="20"/>
        </w:rPr>
        <w:t xml:space="preserve"> </w:t>
      </w: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will pass the first object to the person next to </w:t>
      </w:r>
      <w:r>
        <w:rPr>
          <w:rFonts w:ascii="Helvetica" w:eastAsia="Helvetica Neue" w:hAnsi="Helvetica" w:cs="Helvetica Neue"/>
          <w:sz w:val="20"/>
          <w:szCs w:val="20"/>
        </w:rPr>
        <w:t>him or her</w:t>
      </w:r>
      <w:r w:rsidR="004F6F9E" w:rsidRPr="002E4607">
        <w:rPr>
          <w:rFonts w:ascii="Helvetica" w:eastAsia="Helvetica Neue" w:hAnsi="Helvetica" w:cs="Helvetica Neue"/>
          <w:sz w:val="20"/>
          <w:szCs w:val="20"/>
        </w:rPr>
        <w:t xml:space="preserve"> and we will s</w:t>
      </w:r>
      <w:r w:rsidR="002E4607">
        <w:rPr>
          <w:rFonts w:ascii="Helvetica" w:eastAsia="Helvetica Neue" w:hAnsi="Helvetica" w:cs="Helvetica Neue"/>
          <w:sz w:val="20"/>
          <w:szCs w:val="20"/>
        </w:rPr>
        <w:t xml:space="preserve">ay the conversational phrase.  </w:t>
      </w:r>
      <w:r>
        <w:rPr>
          <w:rFonts w:ascii="Helvetica" w:eastAsia="Helvetica Neue" w:hAnsi="Helvetica" w:cs="Helvetica Neue"/>
          <w:sz w:val="20"/>
          <w:szCs w:val="20"/>
        </w:rPr>
        <w:t>Then after the “O</w:t>
      </w:r>
      <w:r w:rsidR="004F6F9E" w:rsidRPr="002E4607">
        <w:rPr>
          <w:rFonts w:ascii="Helvetica" w:eastAsia="Helvetica Neue" w:hAnsi="Helvetica" w:cs="Helvetica Neue"/>
          <w:sz w:val="20"/>
          <w:szCs w:val="20"/>
        </w:rPr>
        <w:t xml:space="preserve">h” line, that person will grab what </w:t>
      </w: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w:t>
      </w:r>
      <w:r>
        <w:rPr>
          <w:rFonts w:ascii="Helvetica" w:eastAsia="Helvetica Neue" w:hAnsi="Helvetica" w:cs="Helvetica Neue"/>
          <w:sz w:val="20"/>
          <w:szCs w:val="20"/>
        </w:rPr>
        <w:t xml:space="preserve">is </w:t>
      </w:r>
      <w:r w:rsidR="004F6F9E" w:rsidRPr="002E4607">
        <w:rPr>
          <w:rFonts w:ascii="Helvetica" w:eastAsia="Helvetica Neue" w:hAnsi="Helvetica" w:cs="Helvetica Neue"/>
          <w:sz w:val="20"/>
          <w:szCs w:val="20"/>
        </w:rPr>
        <w:t xml:space="preserve">holding and offer it to the person next to me in the same way as </w:t>
      </w: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offer</w:t>
      </w:r>
      <w:r>
        <w:rPr>
          <w:rFonts w:ascii="Helvetica" w:eastAsia="Helvetica Neue" w:hAnsi="Helvetica" w:cs="Helvetica Neue"/>
          <w:sz w:val="20"/>
          <w:szCs w:val="20"/>
        </w:rPr>
        <w:t>s</w:t>
      </w:r>
      <w:r w:rsidR="004F6F9E" w:rsidRPr="002E4607">
        <w:rPr>
          <w:rFonts w:ascii="Helvetica" w:eastAsia="Helvetica Neue" w:hAnsi="Helvetica" w:cs="Helvetica Neue"/>
          <w:sz w:val="20"/>
          <w:szCs w:val="20"/>
        </w:rPr>
        <w:t xml:space="preserve"> a n</w:t>
      </w:r>
      <w:r w:rsidR="002E4607">
        <w:rPr>
          <w:rFonts w:ascii="Helvetica" w:eastAsia="Helvetica Neue" w:hAnsi="Helvetica" w:cs="Helvetica Neue"/>
          <w:sz w:val="20"/>
          <w:szCs w:val="20"/>
        </w:rPr>
        <w:t xml:space="preserve">ew object to the person again. </w:t>
      </w:r>
      <w:r w:rsidR="004F6F9E" w:rsidRPr="002E4607">
        <w:rPr>
          <w:rFonts w:ascii="Helvetica" w:eastAsia="Helvetica Neue" w:hAnsi="Helvetica" w:cs="Helvetica Neue"/>
          <w:sz w:val="20"/>
          <w:szCs w:val="20"/>
        </w:rPr>
        <w:t xml:space="preserve">In a couple of minutes, everyone in the circle is having a conversation with the only </w:t>
      </w:r>
      <w:r w:rsidRPr="002E4607">
        <w:rPr>
          <w:rFonts w:ascii="Helvetica" w:eastAsia="Helvetica Neue" w:hAnsi="Helvetica" w:cs="Helvetica Neue"/>
          <w:sz w:val="20"/>
          <w:szCs w:val="20"/>
        </w:rPr>
        <w:t xml:space="preserve">different </w:t>
      </w:r>
      <w:r w:rsidR="004F6F9E" w:rsidRPr="002E4607">
        <w:rPr>
          <w:rFonts w:ascii="Helvetica" w:eastAsia="Helvetica Neue" w:hAnsi="Helvetica" w:cs="Helvetica Neue"/>
          <w:sz w:val="20"/>
          <w:szCs w:val="20"/>
        </w:rPr>
        <w:t>word being the object they are pas</w:t>
      </w:r>
      <w:r w:rsidR="002E4607">
        <w:rPr>
          <w:rFonts w:ascii="Helvetica" w:eastAsia="Helvetica Neue" w:hAnsi="Helvetica" w:cs="Helvetica Neue"/>
          <w:sz w:val="20"/>
          <w:szCs w:val="20"/>
        </w:rPr>
        <w:t>sing.  Eventually, as we play “This is a What,”</w:t>
      </w:r>
      <w:r w:rsidR="004F6F9E" w:rsidRPr="002E4607">
        <w:rPr>
          <w:rFonts w:ascii="Helvetica" w:eastAsia="Helvetica Neue" w:hAnsi="Helvetica" w:cs="Helvetica Neue"/>
          <w:sz w:val="20"/>
          <w:szCs w:val="20"/>
        </w:rPr>
        <w:t xml:space="preserve"> </w:t>
      </w: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will phase out the objects and replace them with paintbrushes.    </w:t>
      </w:r>
    </w:p>
    <w:p w:rsidR="00444B43" w:rsidRDefault="004F6F9E" w:rsidP="008730DF">
      <w:pPr>
        <w:spacing w:line="276" w:lineRule="auto"/>
        <w:rPr>
          <w:rFonts w:ascii="Helvetica" w:eastAsia="Helvetica Neue" w:hAnsi="Helvetica" w:cs="Helvetica Neue"/>
          <w:sz w:val="20"/>
          <w:szCs w:val="20"/>
        </w:rPr>
      </w:pPr>
      <w:r w:rsidRPr="002E4607">
        <w:rPr>
          <w:rFonts w:ascii="Helvetica" w:eastAsia="Helvetica Neue" w:hAnsi="Helvetica" w:cs="Helvetica Neue"/>
          <w:sz w:val="20"/>
          <w:szCs w:val="20"/>
        </w:rPr>
        <w:t xml:space="preserve">           </w:t>
      </w:r>
    </w:p>
    <w:p w:rsidR="007421CE" w:rsidRPr="002E4607" w:rsidRDefault="004F6F9E" w:rsidP="008730DF">
      <w:pPr>
        <w:spacing w:line="276" w:lineRule="auto"/>
        <w:rPr>
          <w:rFonts w:ascii="Helvetica" w:hAnsi="Helvetica"/>
        </w:rPr>
      </w:pPr>
      <w:r w:rsidRPr="002E4607">
        <w:rPr>
          <w:rFonts w:ascii="Helvetica" w:eastAsia="Helvetica Neue" w:hAnsi="Helvetica" w:cs="Helvetica Neue"/>
          <w:sz w:val="20"/>
          <w:szCs w:val="20"/>
        </w:rPr>
        <w:t xml:space="preserve">               </w:t>
      </w:r>
    </w:p>
    <w:p w:rsidR="003E57DE" w:rsidRPr="003E57DE" w:rsidRDefault="003E57DE" w:rsidP="008730DF">
      <w:pPr>
        <w:spacing w:line="276" w:lineRule="auto"/>
        <w:rPr>
          <w:rFonts w:ascii="Helvetica" w:eastAsia="Helvetica Neue" w:hAnsi="Helvetica" w:cs="Helvetica Neue"/>
          <w:b/>
          <w:sz w:val="20"/>
          <w:szCs w:val="20"/>
        </w:rPr>
      </w:pPr>
      <w:r w:rsidRPr="003E57DE">
        <w:rPr>
          <w:rFonts w:ascii="Helvetica" w:eastAsia="Helvetica Neue" w:hAnsi="Helvetica" w:cs="Helvetica Neue"/>
          <w:b/>
          <w:sz w:val="20"/>
          <w:szCs w:val="20"/>
        </w:rPr>
        <w:t>Group March</w:t>
      </w:r>
    </w:p>
    <w:p w:rsidR="007421CE" w:rsidRPr="002E4607" w:rsidRDefault="00136357" w:rsidP="008730DF">
      <w:pPr>
        <w:spacing w:line="276" w:lineRule="auto"/>
        <w:rPr>
          <w:rFonts w:ascii="Helvetica" w:hAnsi="Helvetica"/>
        </w:rPr>
      </w:pP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will then stand up with </w:t>
      </w:r>
      <w:r>
        <w:rPr>
          <w:rFonts w:ascii="Helvetica" w:eastAsia="Helvetica Neue" w:hAnsi="Helvetica" w:cs="Helvetica Neue"/>
          <w:sz w:val="20"/>
          <w:szCs w:val="20"/>
        </w:rPr>
        <w:t>his or her</w:t>
      </w:r>
      <w:r w:rsidR="004F6F9E" w:rsidRPr="002E4607">
        <w:rPr>
          <w:rFonts w:ascii="Helvetica" w:eastAsia="Helvetica Neue" w:hAnsi="Helvetica" w:cs="Helvetica Neue"/>
          <w:sz w:val="20"/>
          <w:szCs w:val="20"/>
        </w:rPr>
        <w:t xml:space="preserve"> paintbrush and begin</w:t>
      </w:r>
      <w:r w:rsidR="003E57DE">
        <w:rPr>
          <w:rFonts w:ascii="Helvetica" w:eastAsia="Helvetica Neue" w:hAnsi="Helvetica" w:cs="Helvetica Neue"/>
          <w:sz w:val="20"/>
          <w:szCs w:val="20"/>
        </w:rPr>
        <w:t xml:space="preserve"> to walk away from the circle. </w:t>
      </w:r>
      <w:r w:rsidR="004F6F9E" w:rsidRPr="002E4607">
        <w:rPr>
          <w:rFonts w:ascii="Helvetica" w:eastAsia="Helvetica Neue" w:hAnsi="Helvetica" w:cs="Helvetica Neue"/>
          <w:sz w:val="20"/>
          <w:szCs w:val="20"/>
        </w:rPr>
        <w:t xml:space="preserve">Nonverbally, </w:t>
      </w: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will ensure that the person to </w:t>
      </w:r>
      <w:r>
        <w:rPr>
          <w:rFonts w:ascii="Helvetica" w:eastAsia="Helvetica Neue" w:hAnsi="Helvetica" w:cs="Helvetica Neue"/>
          <w:sz w:val="20"/>
          <w:szCs w:val="20"/>
        </w:rPr>
        <w:t xml:space="preserve">his or her right follows, </w:t>
      </w:r>
      <w:r w:rsidR="004F6F9E" w:rsidRPr="002E4607">
        <w:rPr>
          <w:rFonts w:ascii="Helvetica" w:eastAsia="Helvetica Neue" w:hAnsi="Helvetica" w:cs="Helvetica Neue"/>
          <w:sz w:val="20"/>
          <w:szCs w:val="20"/>
        </w:rPr>
        <w:t>and</w:t>
      </w:r>
      <w:r>
        <w:rPr>
          <w:rFonts w:ascii="Helvetica" w:eastAsia="Helvetica Neue" w:hAnsi="Helvetica" w:cs="Helvetica Neue"/>
          <w:sz w:val="20"/>
          <w:szCs w:val="20"/>
        </w:rPr>
        <w:t xml:space="preserve"> the next person follows, and so on</w:t>
      </w:r>
      <w:r w:rsidR="004F6F9E" w:rsidRPr="002E4607">
        <w:rPr>
          <w:rFonts w:ascii="Helvetica" w:eastAsia="Helvetica Neue" w:hAnsi="Helvetica" w:cs="Helvetica Neue"/>
          <w:sz w:val="20"/>
          <w:szCs w:val="20"/>
        </w:rPr>
        <w:t xml:space="preserve"> until the circle becomes a straight line of people marching/walking through the camp </w:t>
      </w:r>
      <w:r w:rsidR="003E57DE">
        <w:rPr>
          <w:rFonts w:ascii="Helvetica" w:eastAsia="Helvetica Neue" w:hAnsi="Helvetica" w:cs="Helvetica Neue"/>
          <w:sz w:val="20"/>
          <w:szCs w:val="20"/>
        </w:rPr>
        <w:t>holding up their paintbrushes.</w:t>
      </w:r>
      <w:r>
        <w:rPr>
          <w:rFonts w:ascii="Helvetica" w:eastAsia="Helvetica Neue" w:hAnsi="Helvetica" w:cs="Helvetica Neue"/>
          <w:sz w:val="20"/>
          <w:szCs w:val="20"/>
        </w:rPr>
        <w:t xml:space="preserve"> </w:t>
      </w:r>
      <w:r w:rsidR="004F6F9E" w:rsidRPr="002E4607">
        <w:rPr>
          <w:rFonts w:ascii="Helvetica" w:eastAsia="Helvetica Neue" w:hAnsi="Helvetica" w:cs="Helvetica Neue"/>
          <w:sz w:val="20"/>
          <w:szCs w:val="20"/>
        </w:rPr>
        <w:t>The liaisons will gather the objects left in the circle and bring them to the art room.</w:t>
      </w:r>
    </w:p>
    <w:p w:rsidR="007421CE" w:rsidRPr="002E4607" w:rsidRDefault="007421CE" w:rsidP="008730DF">
      <w:pPr>
        <w:spacing w:line="276" w:lineRule="auto"/>
        <w:rPr>
          <w:rFonts w:ascii="Helvetica" w:hAnsi="Helvetica"/>
        </w:rPr>
      </w:pPr>
    </w:p>
    <w:p w:rsidR="007421CE" w:rsidRPr="002E4607" w:rsidRDefault="00136357" w:rsidP="008730DF">
      <w:pPr>
        <w:spacing w:line="276" w:lineRule="auto"/>
        <w:rPr>
          <w:rFonts w:ascii="Helvetica" w:hAnsi="Helvetica"/>
        </w:rPr>
      </w:pPr>
      <w:r>
        <w:rPr>
          <w:rFonts w:ascii="Helvetica" w:eastAsia="Helvetica Neue" w:hAnsi="Helvetica" w:cs="Helvetica Neue"/>
          <w:sz w:val="20"/>
          <w:szCs w:val="20"/>
        </w:rPr>
        <w:t>The facilitator</w:t>
      </w:r>
      <w:r w:rsidRPr="002E4607">
        <w:rPr>
          <w:rFonts w:ascii="Helvetica" w:eastAsia="Helvetica Neue" w:hAnsi="Helvetica" w:cs="Helvetica Neue"/>
          <w:sz w:val="20"/>
          <w:szCs w:val="20"/>
        </w:rPr>
        <w:t xml:space="preserve"> </w:t>
      </w:r>
      <w:r w:rsidR="004F6F9E" w:rsidRPr="002E4607">
        <w:rPr>
          <w:rFonts w:ascii="Helvetica" w:eastAsia="Helvetica Neue" w:hAnsi="Helvetica" w:cs="Helvetica Neue"/>
          <w:sz w:val="20"/>
          <w:szCs w:val="20"/>
        </w:rPr>
        <w:t>will lead the group all around the camp in a variety of marching that will include dance breaks, a</w:t>
      </w:r>
      <w:r w:rsidR="003E57DE">
        <w:rPr>
          <w:rFonts w:ascii="Helvetica" w:eastAsia="Helvetica Neue" w:hAnsi="Helvetica" w:cs="Helvetica Neue"/>
          <w:sz w:val="20"/>
          <w:szCs w:val="20"/>
        </w:rPr>
        <w:t xml:space="preserve">rm raising, tree hugging, etc. </w:t>
      </w:r>
      <w:r w:rsidR="004F6F9E" w:rsidRPr="002E4607">
        <w:rPr>
          <w:rFonts w:ascii="Helvetica" w:eastAsia="Helvetica Neue" w:hAnsi="Helvetica" w:cs="Helvetica Neue"/>
          <w:sz w:val="20"/>
          <w:szCs w:val="20"/>
        </w:rPr>
        <w:t>The group will march under trees, through buildings (it is best to map out the path ahead of time)</w:t>
      </w:r>
      <w:r w:rsidR="003E57DE">
        <w:rPr>
          <w:rFonts w:ascii="Helvetica" w:eastAsia="Helvetica Neue" w:hAnsi="Helvetica" w:cs="Helvetica Neue"/>
          <w:sz w:val="20"/>
          <w:szCs w:val="20"/>
        </w:rPr>
        <w:t xml:space="preserve"> before the Fellows arrive on camp). </w:t>
      </w:r>
      <w:r w:rsidR="004F6F9E" w:rsidRPr="002E4607">
        <w:rPr>
          <w:rFonts w:ascii="Helvetica" w:eastAsia="Helvetica Neue" w:hAnsi="Helvetica" w:cs="Helvetica Neue"/>
          <w:sz w:val="20"/>
          <w:szCs w:val="20"/>
        </w:rPr>
        <w:t>This will be led completely nonverbally and the goal is to get the group to see the camp through different eyes while also seeing how easy it is to follow directions without verbal instruct</w:t>
      </w:r>
      <w:r w:rsidR="003E57DE">
        <w:rPr>
          <w:rFonts w:ascii="Helvetica" w:eastAsia="Helvetica Neue" w:hAnsi="Helvetica" w:cs="Helvetica Neue"/>
          <w:sz w:val="20"/>
          <w:szCs w:val="20"/>
        </w:rPr>
        <w:t>ion – through modeling</w:t>
      </w:r>
      <w:r w:rsidR="004F6F9E" w:rsidRPr="002E4607">
        <w:rPr>
          <w:rFonts w:ascii="Helvetica" w:eastAsia="Helvetica Neue" w:hAnsi="Helvetica" w:cs="Helvetica Neue"/>
          <w:sz w:val="20"/>
          <w:szCs w:val="20"/>
        </w:rPr>
        <w:t xml:space="preserve">.          </w:t>
      </w:r>
    </w:p>
    <w:p w:rsidR="007421CE" w:rsidRDefault="007421CE" w:rsidP="008730DF">
      <w:pPr>
        <w:spacing w:line="276" w:lineRule="auto"/>
        <w:rPr>
          <w:rFonts w:ascii="Helvetica" w:hAnsi="Helvetica"/>
        </w:rPr>
      </w:pPr>
    </w:p>
    <w:p w:rsidR="00444B43" w:rsidRPr="002E4607" w:rsidRDefault="00444B43" w:rsidP="008730DF">
      <w:pPr>
        <w:spacing w:line="276" w:lineRule="auto"/>
        <w:rPr>
          <w:rFonts w:ascii="Helvetica" w:hAnsi="Helvetica"/>
        </w:rPr>
      </w:pPr>
    </w:p>
    <w:p w:rsidR="003E57DE" w:rsidRPr="003E57DE" w:rsidRDefault="003E57DE" w:rsidP="008730DF">
      <w:pPr>
        <w:spacing w:line="276" w:lineRule="auto"/>
        <w:rPr>
          <w:rFonts w:ascii="Helvetica" w:eastAsia="Helvetica Neue" w:hAnsi="Helvetica" w:cs="Helvetica Neue"/>
          <w:b/>
          <w:sz w:val="20"/>
          <w:szCs w:val="20"/>
        </w:rPr>
      </w:pPr>
      <w:r w:rsidRPr="003E57DE">
        <w:rPr>
          <w:rFonts w:ascii="Helvetica" w:eastAsia="Helvetica Neue" w:hAnsi="Helvetica" w:cs="Helvetica Neue"/>
          <w:b/>
          <w:sz w:val="20"/>
          <w:szCs w:val="20"/>
        </w:rPr>
        <w:t>Nonverbal Art</w:t>
      </w:r>
    </w:p>
    <w:p w:rsidR="008730DF" w:rsidRDefault="004F6F9E" w:rsidP="008730DF">
      <w:pPr>
        <w:spacing w:line="276" w:lineRule="auto"/>
        <w:rPr>
          <w:rFonts w:ascii="Helvetica" w:eastAsia="Helvetica Neue" w:hAnsi="Helvetica" w:cs="Helvetica Neue"/>
          <w:sz w:val="20"/>
          <w:szCs w:val="20"/>
        </w:rPr>
      </w:pPr>
      <w:r w:rsidRPr="002E4607">
        <w:rPr>
          <w:rFonts w:ascii="Helvetica" w:eastAsia="Helvetica Neue" w:hAnsi="Helvetica" w:cs="Helvetica Neue"/>
          <w:sz w:val="20"/>
          <w:szCs w:val="20"/>
        </w:rPr>
        <w:t>Eventually we will make our way into the art room where a long piece of butcher paper will be laid out on the ground with b</w:t>
      </w:r>
      <w:r w:rsidR="003E57DE">
        <w:rPr>
          <w:rFonts w:ascii="Helvetica" w:eastAsia="Helvetica Neue" w:hAnsi="Helvetica" w:cs="Helvetica Neue"/>
          <w:sz w:val="20"/>
          <w:szCs w:val="20"/>
        </w:rPr>
        <w:t>owls of paint around the edges.</w:t>
      </w:r>
      <w:r w:rsidRPr="002E4607">
        <w:rPr>
          <w:rFonts w:ascii="Helvetica" w:eastAsia="Helvetica Neue" w:hAnsi="Helvetica" w:cs="Helvetica Neue"/>
          <w:sz w:val="20"/>
          <w:szCs w:val="20"/>
        </w:rPr>
        <w:t xml:space="preserve"> </w:t>
      </w:r>
      <w:r w:rsidR="00136357">
        <w:rPr>
          <w:rFonts w:ascii="Helvetica" w:eastAsia="Helvetica Neue" w:hAnsi="Helvetica" w:cs="Helvetica Neue"/>
          <w:sz w:val="20"/>
          <w:szCs w:val="20"/>
        </w:rPr>
        <w:t>The facilitator</w:t>
      </w:r>
      <w:r w:rsidR="00136357" w:rsidRPr="002E4607">
        <w:rPr>
          <w:rFonts w:ascii="Helvetica" w:eastAsia="Helvetica Neue" w:hAnsi="Helvetica" w:cs="Helvetica Neue"/>
          <w:sz w:val="20"/>
          <w:szCs w:val="20"/>
        </w:rPr>
        <w:t xml:space="preserve"> </w:t>
      </w:r>
      <w:r w:rsidRPr="002E4607">
        <w:rPr>
          <w:rFonts w:ascii="Helvetica" w:eastAsia="Helvetica Neue" w:hAnsi="Helvetica" w:cs="Helvetica Neue"/>
          <w:sz w:val="20"/>
          <w:szCs w:val="20"/>
        </w:rPr>
        <w:t xml:space="preserve">will take </w:t>
      </w:r>
      <w:r w:rsidR="00136357">
        <w:rPr>
          <w:rFonts w:ascii="Helvetica" w:eastAsia="Helvetica Neue" w:hAnsi="Helvetica" w:cs="Helvetica Neue"/>
          <w:sz w:val="20"/>
          <w:szCs w:val="20"/>
        </w:rPr>
        <w:t>a</w:t>
      </w:r>
      <w:r w:rsidRPr="002E4607">
        <w:rPr>
          <w:rFonts w:ascii="Helvetica" w:eastAsia="Helvetica Neue" w:hAnsi="Helvetica" w:cs="Helvetica Neue"/>
          <w:sz w:val="20"/>
          <w:szCs w:val="20"/>
        </w:rPr>
        <w:t xml:space="preserve"> paintbrush and lead everyone to stand in a ci</w:t>
      </w:r>
      <w:r w:rsidR="003E57DE">
        <w:rPr>
          <w:rFonts w:ascii="Helvetica" w:eastAsia="Helvetica Neue" w:hAnsi="Helvetica" w:cs="Helvetica Neue"/>
          <w:sz w:val="20"/>
          <w:szCs w:val="20"/>
        </w:rPr>
        <w:t xml:space="preserve">rcle around the butcher paper. </w:t>
      </w:r>
      <w:r w:rsidR="00136357">
        <w:rPr>
          <w:rFonts w:ascii="Helvetica" w:eastAsia="Helvetica Neue" w:hAnsi="Helvetica" w:cs="Helvetica Neue"/>
          <w:sz w:val="20"/>
          <w:szCs w:val="20"/>
        </w:rPr>
        <w:t>The facilitator</w:t>
      </w:r>
      <w:r w:rsidR="00136357" w:rsidRPr="002E4607">
        <w:rPr>
          <w:rFonts w:ascii="Helvetica" w:eastAsia="Helvetica Neue" w:hAnsi="Helvetica" w:cs="Helvetica Neue"/>
          <w:sz w:val="20"/>
          <w:szCs w:val="20"/>
        </w:rPr>
        <w:t xml:space="preserve"> </w:t>
      </w:r>
      <w:r w:rsidRPr="002E4607">
        <w:rPr>
          <w:rFonts w:ascii="Helvetica" w:eastAsia="Helvetica Neue" w:hAnsi="Helvetica" w:cs="Helvetica Neue"/>
          <w:sz w:val="20"/>
          <w:szCs w:val="20"/>
        </w:rPr>
        <w:t xml:space="preserve">will then dip </w:t>
      </w:r>
      <w:r w:rsidR="00136357">
        <w:rPr>
          <w:rFonts w:ascii="Helvetica" w:eastAsia="Helvetica Neue" w:hAnsi="Helvetica" w:cs="Helvetica Neue"/>
          <w:sz w:val="20"/>
          <w:szCs w:val="20"/>
        </w:rPr>
        <w:t>his or her</w:t>
      </w:r>
      <w:r w:rsidRPr="002E4607">
        <w:rPr>
          <w:rFonts w:ascii="Helvetica" w:eastAsia="Helvetica Neue" w:hAnsi="Helvetica" w:cs="Helvetica Neue"/>
          <w:sz w:val="20"/>
          <w:szCs w:val="20"/>
        </w:rPr>
        <w:t xml:space="preserve"> paintbrush into the paint</w:t>
      </w:r>
      <w:r w:rsidR="008730DF">
        <w:rPr>
          <w:rFonts w:ascii="Helvetica" w:eastAsia="Helvetica Neue" w:hAnsi="Helvetica" w:cs="Helvetica Neue"/>
          <w:sz w:val="20"/>
          <w:szCs w:val="20"/>
        </w:rPr>
        <w:t xml:space="preserve"> and make a mark on the paper. </w:t>
      </w:r>
      <w:r w:rsidRPr="002E4607">
        <w:rPr>
          <w:rFonts w:ascii="Helvetica" w:eastAsia="Helvetica Neue" w:hAnsi="Helvetica" w:cs="Helvetica Neue"/>
          <w:sz w:val="20"/>
          <w:szCs w:val="20"/>
        </w:rPr>
        <w:t>The hope is that everyone will follow suit and will paint lines (squiggly, straight, an</w:t>
      </w:r>
      <w:r w:rsidR="008730DF">
        <w:rPr>
          <w:rFonts w:ascii="Helvetica" w:eastAsia="Helvetica Neue" w:hAnsi="Helvetica" w:cs="Helvetica Neue"/>
          <w:sz w:val="20"/>
          <w:szCs w:val="20"/>
        </w:rPr>
        <w:t xml:space="preserve">d other) on the paper. </w:t>
      </w:r>
      <w:r w:rsidR="00136357">
        <w:rPr>
          <w:rFonts w:ascii="Helvetica" w:eastAsia="Helvetica Neue" w:hAnsi="Helvetica" w:cs="Helvetica Neue"/>
          <w:sz w:val="20"/>
          <w:szCs w:val="20"/>
        </w:rPr>
        <w:t>The facilitator</w:t>
      </w:r>
      <w:r w:rsidR="00136357" w:rsidRPr="002E4607">
        <w:rPr>
          <w:rFonts w:ascii="Helvetica" w:eastAsia="Helvetica Neue" w:hAnsi="Helvetica" w:cs="Helvetica Neue"/>
          <w:sz w:val="20"/>
          <w:szCs w:val="20"/>
        </w:rPr>
        <w:t xml:space="preserve"> </w:t>
      </w:r>
      <w:r w:rsidRPr="002E4607">
        <w:rPr>
          <w:rFonts w:ascii="Helvetica" w:eastAsia="Helvetica Neue" w:hAnsi="Helvetica" w:cs="Helvetica Neue"/>
          <w:sz w:val="20"/>
          <w:szCs w:val="20"/>
        </w:rPr>
        <w:t xml:space="preserve">will then place </w:t>
      </w:r>
      <w:r w:rsidR="00136357">
        <w:rPr>
          <w:rFonts w:ascii="Helvetica" w:eastAsia="Helvetica Neue" w:hAnsi="Helvetica" w:cs="Helvetica Neue"/>
          <w:sz w:val="20"/>
          <w:szCs w:val="20"/>
        </w:rPr>
        <w:t>his or her</w:t>
      </w:r>
      <w:r w:rsidRPr="002E4607">
        <w:rPr>
          <w:rFonts w:ascii="Helvetica" w:eastAsia="Helvetica Neue" w:hAnsi="Helvetica" w:cs="Helvetica Neue"/>
          <w:sz w:val="20"/>
          <w:szCs w:val="20"/>
        </w:rPr>
        <w:t xml:space="preserve"> paintbrush in a bucket</w:t>
      </w:r>
      <w:r w:rsidR="008730DF">
        <w:rPr>
          <w:rFonts w:ascii="Helvetica" w:eastAsia="Helvetica Neue" w:hAnsi="Helvetica" w:cs="Helvetica Neue"/>
          <w:sz w:val="20"/>
          <w:szCs w:val="20"/>
        </w:rPr>
        <w:t xml:space="preserve"> of water that will be nearby. </w:t>
      </w:r>
      <w:r w:rsidRPr="002E4607">
        <w:rPr>
          <w:rFonts w:ascii="Helvetica" w:eastAsia="Helvetica Neue" w:hAnsi="Helvetica" w:cs="Helvetica Neue"/>
          <w:sz w:val="20"/>
          <w:szCs w:val="20"/>
        </w:rPr>
        <w:t xml:space="preserve">Everyone will (hopefully by </w:t>
      </w:r>
      <w:r w:rsidR="00136357">
        <w:rPr>
          <w:rFonts w:ascii="Helvetica" w:eastAsia="Helvetica Neue" w:hAnsi="Helvetica" w:cs="Helvetica Neue"/>
          <w:sz w:val="20"/>
          <w:szCs w:val="20"/>
        </w:rPr>
        <w:t>the facilitator’s</w:t>
      </w:r>
      <w:r w:rsidRPr="002E4607">
        <w:rPr>
          <w:rFonts w:ascii="Helvetica" w:eastAsia="Helvetica Neue" w:hAnsi="Helvetica" w:cs="Helvetica Neue"/>
          <w:sz w:val="20"/>
          <w:szCs w:val="20"/>
        </w:rPr>
        <w:t xml:space="preserve"> lead) do the same with their brushes and </w:t>
      </w:r>
      <w:r w:rsidR="00136357">
        <w:rPr>
          <w:rFonts w:ascii="Helvetica" w:eastAsia="Helvetica Neue" w:hAnsi="Helvetica" w:cs="Helvetica Neue"/>
          <w:sz w:val="20"/>
          <w:szCs w:val="20"/>
        </w:rPr>
        <w:t>the facilitator</w:t>
      </w:r>
      <w:r w:rsidRPr="002E4607">
        <w:rPr>
          <w:rFonts w:ascii="Helvetica" w:eastAsia="Helvetica Neue" w:hAnsi="Helvetica" w:cs="Helvetica Neue"/>
          <w:sz w:val="20"/>
          <w:szCs w:val="20"/>
        </w:rPr>
        <w:t xml:space="preserve"> will lead them back outsid</w:t>
      </w:r>
      <w:r w:rsidR="008730DF">
        <w:rPr>
          <w:rFonts w:ascii="Helvetica" w:eastAsia="Helvetica Neue" w:hAnsi="Helvetica" w:cs="Helvetica Neue"/>
          <w:sz w:val="20"/>
          <w:szCs w:val="20"/>
        </w:rPr>
        <w:t xml:space="preserve">e to do a couple of exercises. </w:t>
      </w:r>
    </w:p>
    <w:p w:rsidR="008730DF" w:rsidRDefault="008730DF" w:rsidP="008730DF">
      <w:pPr>
        <w:spacing w:line="276" w:lineRule="auto"/>
        <w:rPr>
          <w:rFonts w:ascii="Helvetica" w:eastAsia="Helvetica Neue" w:hAnsi="Helvetica" w:cs="Helvetica Neue"/>
          <w:sz w:val="20"/>
          <w:szCs w:val="20"/>
        </w:rPr>
      </w:pPr>
    </w:p>
    <w:p w:rsidR="00444B43" w:rsidRDefault="00444B43" w:rsidP="008730DF">
      <w:pPr>
        <w:spacing w:line="276" w:lineRule="auto"/>
        <w:rPr>
          <w:rFonts w:ascii="Helvetica" w:eastAsia="Helvetica Neue" w:hAnsi="Helvetica" w:cs="Helvetica Neue"/>
          <w:b/>
          <w:sz w:val="20"/>
          <w:szCs w:val="20"/>
        </w:rPr>
      </w:pPr>
    </w:p>
    <w:p w:rsidR="00444B43" w:rsidRDefault="00444B43" w:rsidP="008730DF">
      <w:pPr>
        <w:spacing w:line="276" w:lineRule="auto"/>
        <w:rPr>
          <w:rFonts w:ascii="Helvetica" w:eastAsia="Helvetica Neue" w:hAnsi="Helvetica" w:cs="Helvetica Neue"/>
          <w:b/>
          <w:sz w:val="20"/>
          <w:szCs w:val="20"/>
        </w:rPr>
      </w:pPr>
    </w:p>
    <w:p w:rsidR="00444B43" w:rsidRDefault="00444B43" w:rsidP="008730DF">
      <w:pPr>
        <w:spacing w:line="276" w:lineRule="auto"/>
        <w:rPr>
          <w:rFonts w:ascii="Helvetica" w:eastAsia="Helvetica Neue" w:hAnsi="Helvetica" w:cs="Helvetica Neue"/>
          <w:b/>
          <w:sz w:val="20"/>
          <w:szCs w:val="20"/>
        </w:rPr>
      </w:pPr>
    </w:p>
    <w:p w:rsidR="00444B43" w:rsidRDefault="00444B43" w:rsidP="008730DF">
      <w:pPr>
        <w:spacing w:line="276" w:lineRule="auto"/>
        <w:rPr>
          <w:rFonts w:ascii="Helvetica" w:eastAsia="Helvetica Neue" w:hAnsi="Helvetica" w:cs="Helvetica Neue"/>
          <w:b/>
          <w:sz w:val="20"/>
          <w:szCs w:val="20"/>
        </w:rPr>
      </w:pPr>
    </w:p>
    <w:p w:rsidR="008730DF" w:rsidRPr="008730DF" w:rsidRDefault="008730DF" w:rsidP="008730DF">
      <w:pPr>
        <w:spacing w:line="276" w:lineRule="auto"/>
        <w:rPr>
          <w:rFonts w:ascii="Helvetica" w:eastAsia="Helvetica Neue" w:hAnsi="Helvetica" w:cs="Helvetica Neue"/>
          <w:b/>
          <w:sz w:val="20"/>
          <w:szCs w:val="20"/>
        </w:rPr>
      </w:pPr>
      <w:r w:rsidRPr="008730DF">
        <w:rPr>
          <w:rFonts w:ascii="Helvetica" w:eastAsia="Helvetica Neue" w:hAnsi="Helvetica" w:cs="Helvetica Neue"/>
          <w:b/>
          <w:sz w:val="20"/>
          <w:szCs w:val="20"/>
        </w:rPr>
        <w:t>Games: Can I have Your Space? And Triangle</w:t>
      </w:r>
    </w:p>
    <w:p w:rsidR="008730DF" w:rsidRDefault="008730DF" w:rsidP="008730DF">
      <w:pPr>
        <w:spacing w:line="276" w:lineRule="auto"/>
        <w:rPr>
          <w:rFonts w:ascii="Helvetica" w:eastAsia="Helvetica Neue" w:hAnsi="Helvetica" w:cs="Helvetica Neue"/>
          <w:sz w:val="20"/>
          <w:szCs w:val="20"/>
        </w:rPr>
      </w:pPr>
      <w:r>
        <w:rPr>
          <w:rFonts w:ascii="Helvetica" w:eastAsia="Helvetica Neue" w:hAnsi="Helvetica" w:cs="Helvetica Neue"/>
          <w:sz w:val="20"/>
          <w:szCs w:val="20"/>
        </w:rPr>
        <w:t>“Can I have your space?” and “T</w:t>
      </w:r>
      <w:r w:rsidR="004F6F9E" w:rsidRPr="002E4607">
        <w:rPr>
          <w:rFonts w:ascii="Helvetica" w:eastAsia="Helvetica Neue" w:hAnsi="Helvetica" w:cs="Helvetica Neue"/>
          <w:sz w:val="20"/>
          <w:szCs w:val="20"/>
        </w:rPr>
        <w:t>riangle” are usually great games for this non-verbal workshop because th</w:t>
      </w:r>
      <w:r>
        <w:rPr>
          <w:rFonts w:ascii="Helvetica" w:eastAsia="Helvetica Neue" w:hAnsi="Helvetica" w:cs="Helvetica Neue"/>
          <w:sz w:val="20"/>
          <w:szCs w:val="20"/>
        </w:rPr>
        <w:t xml:space="preserve">ey are nonverbal in execution. </w:t>
      </w:r>
      <w:r w:rsidR="004F6F9E" w:rsidRPr="002E4607">
        <w:rPr>
          <w:rFonts w:ascii="Helvetica" w:eastAsia="Helvetica Neue" w:hAnsi="Helvetica" w:cs="Helvetica Neue"/>
          <w:sz w:val="20"/>
          <w:szCs w:val="20"/>
        </w:rPr>
        <w:t xml:space="preserve">“Can I have your space?” is a game in which all participants </w:t>
      </w:r>
      <w:r>
        <w:rPr>
          <w:rFonts w:ascii="Helvetica" w:eastAsia="Helvetica Neue" w:hAnsi="Helvetica" w:cs="Helvetica Neue"/>
          <w:sz w:val="20"/>
          <w:szCs w:val="20"/>
        </w:rPr>
        <w:t>except</w:t>
      </w:r>
      <w:r w:rsidR="004F6F9E" w:rsidRPr="002E4607">
        <w:rPr>
          <w:rFonts w:ascii="Helvetica" w:eastAsia="Helvetica Neue" w:hAnsi="Helvetica" w:cs="Helvetica Neue"/>
          <w:sz w:val="20"/>
          <w:szCs w:val="20"/>
        </w:rPr>
        <w:t xml:space="preserve"> one are s</w:t>
      </w:r>
      <w:r>
        <w:rPr>
          <w:rFonts w:ascii="Helvetica" w:eastAsia="Helvetica Neue" w:hAnsi="Helvetica" w:cs="Helvetica Neue"/>
          <w:sz w:val="20"/>
          <w:szCs w:val="20"/>
        </w:rPr>
        <w:t xml:space="preserve">tanding in a circle facing in. </w:t>
      </w:r>
      <w:r w:rsidR="004F6F9E" w:rsidRPr="002E4607">
        <w:rPr>
          <w:rFonts w:ascii="Helvetica" w:eastAsia="Helvetica Neue" w:hAnsi="Helvetica" w:cs="Helvetica Neue"/>
          <w:sz w:val="20"/>
          <w:szCs w:val="20"/>
        </w:rPr>
        <w:t>There is one person on the inside of the circle who goes to each pe</w:t>
      </w:r>
      <w:r>
        <w:rPr>
          <w:rFonts w:ascii="Helvetica" w:eastAsia="Helvetica Neue" w:hAnsi="Helvetica" w:cs="Helvetica Neue"/>
          <w:sz w:val="20"/>
          <w:szCs w:val="20"/>
        </w:rPr>
        <w:t xml:space="preserve">rson and asks for their space. </w:t>
      </w:r>
      <w:r w:rsidR="004F6F9E" w:rsidRPr="002E4607">
        <w:rPr>
          <w:rFonts w:ascii="Helvetica" w:eastAsia="Helvetica Neue" w:hAnsi="Helvetica" w:cs="Helvetica Neue"/>
          <w:sz w:val="20"/>
          <w:szCs w:val="20"/>
        </w:rPr>
        <w:t xml:space="preserve">The only thing the circle is allowed to say is “no.”  But they should be communicating using eye contact and body language with other people </w:t>
      </w:r>
      <w:r>
        <w:rPr>
          <w:rFonts w:ascii="Helvetica" w:eastAsia="Helvetica Neue" w:hAnsi="Helvetica" w:cs="Helvetica Neue"/>
          <w:sz w:val="20"/>
          <w:szCs w:val="20"/>
        </w:rPr>
        <w:t>in the circle to switch places.</w:t>
      </w:r>
      <w:r w:rsidR="004F6F9E" w:rsidRPr="002E4607">
        <w:rPr>
          <w:rFonts w:ascii="Helvetica" w:eastAsia="Helvetica Neue" w:hAnsi="Helvetica" w:cs="Helvetica Neue"/>
          <w:sz w:val="20"/>
          <w:szCs w:val="20"/>
        </w:rPr>
        <w:t xml:space="preserve"> If the person in the middle gets to an empty space first, the odd </w:t>
      </w:r>
      <w:r>
        <w:rPr>
          <w:rFonts w:ascii="Helvetica" w:eastAsia="Helvetica Neue" w:hAnsi="Helvetica" w:cs="Helvetica Neue"/>
          <w:sz w:val="20"/>
          <w:szCs w:val="20"/>
        </w:rPr>
        <w:t xml:space="preserve">man out is now the odd man in. </w:t>
      </w:r>
      <w:r w:rsidR="004F6F9E" w:rsidRPr="002E4607">
        <w:rPr>
          <w:rFonts w:ascii="Helvetica" w:eastAsia="Helvetica Neue" w:hAnsi="Helvetica" w:cs="Helvetica Neue"/>
          <w:sz w:val="20"/>
          <w:szCs w:val="20"/>
        </w:rPr>
        <w:t xml:space="preserve">And the game keeps going.  </w:t>
      </w:r>
    </w:p>
    <w:p w:rsidR="00444B43" w:rsidRDefault="00444B43" w:rsidP="008730DF">
      <w:pPr>
        <w:spacing w:line="276" w:lineRule="auto"/>
        <w:rPr>
          <w:rFonts w:ascii="Helvetica" w:eastAsia="Helvetica Neue" w:hAnsi="Helvetica" w:cs="Helvetica Neue"/>
          <w:sz w:val="20"/>
          <w:szCs w:val="20"/>
        </w:rPr>
      </w:pPr>
    </w:p>
    <w:p w:rsidR="007421CE" w:rsidRPr="002E4607" w:rsidRDefault="008730DF" w:rsidP="008730DF">
      <w:pPr>
        <w:spacing w:line="276" w:lineRule="auto"/>
        <w:rPr>
          <w:rFonts w:ascii="Helvetica" w:hAnsi="Helvetica"/>
        </w:rPr>
      </w:pPr>
      <w:r>
        <w:rPr>
          <w:rFonts w:ascii="Helvetica" w:eastAsia="Helvetica Neue" w:hAnsi="Helvetica" w:cs="Helvetica Neue"/>
          <w:sz w:val="20"/>
          <w:szCs w:val="20"/>
        </w:rPr>
        <w:t>The “T</w:t>
      </w:r>
      <w:r w:rsidR="004F6F9E" w:rsidRPr="002E4607">
        <w:rPr>
          <w:rFonts w:ascii="Helvetica" w:eastAsia="Helvetica Neue" w:hAnsi="Helvetica" w:cs="Helvetica Neue"/>
          <w:sz w:val="20"/>
          <w:szCs w:val="20"/>
        </w:rPr>
        <w:t>riangle” game is part of series of exercises derived from the theater technique known as “viewpoints” in which floor pattern is used in exercises illustrating the buil</w:t>
      </w:r>
      <w:r>
        <w:rPr>
          <w:rFonts w:ascii="Helvetica" w:eastAsia="Helvetica Neue" w:hAnsi="Helvetica" w:cs="Helvetica Neue"/>
          <w:sz w:val="20"/>
          <w:szCs w:val="20"/>
        </w:rPr>
        <w:t xml:space="preserve">ding blocks of theater. </w:t>
      </w:r>
      <w:r w:rsidR="004F6F9E" w:rsidRPr="002E4607">
        <w:rPr>
          <w:rFonts w:ascii="Helvetica" w:eastAsia="Helvetica Neue" w:hAnsi="Helvetica" w:cs="Helvetica Neue"/>
          <w:sz w:val="20"/>
          <w:szCs w:val="20"/>
        </w:rPr>
        <w:t>These games deal with skills of group awareness.</w:t>
      </w:r>
    </w:p>
    <w:p w:rsidR="007421CE" w:rsidRDefault="004F6F9E" w:rsidP="008730DF">
      <w:pPr>
        <w:spacing w:line="276" w:lineRule="auto"/>
        <w:rPr>
          <w:rFonts w:ascii="Helvetica" w:eastAsia="Helvetica Neue" w:hAnsi="Helvetica" w:cs="Helvetica Neue"/>
          <w:sz w:val="20"/>
          <w:szCs w:val="20"/>
        </w:rPr>
      </w:pPr>
      <w:r w:rsidRPr="002E4607">
        <w:rPr>
          <w:rFonts w:ascii="Helvetica" w:eastAsia="Helvetica Neue" w:hAnsi="Helvetica" w:cs="Helvetica Neue"/>
          <w:sz w:val="20"/>
          <w:szCs w:val="20"/>
        </w:rPr>
        <w:t xml:space="preserve"> </w:t>
      </w:r>
    </w:p>
    <w:p w:rsidR="00444B43" w:rsidRPr="002E4607" w:rsidRDefault="00444B43" w:rsidP="008730DF">
      <w:pPr>
        <w:spacing w:line="276" w:lineRule="auto"/>
        <w:rPr>
          <w:rFonts w:ascii="Helvetica" w:hAnsi="Helvetica"/>
        </w:rPr>
      </w:pPr>
    </w:p>
    <w:p w:rsidR="008730DF" w:rsidRPr="008730DF" w:rsidRDefault="008730DF" w:rsidP="008730DF">
      <w:pPr>
        <w:spacing w:line="276" w:lineRule="auto"/>
        <w:rPr>
          <w:rFonts w:ascii="Helvetica" w:eastAsia="Helvetica Neue" w:hAnsi="Helvetica" w:cs="Helvetica Neue"/>
          <w:b/>
          <w:sz w:val="20"/>
          <w:szCs w:val="20"/>
        </w:rPr>
      </w:pPr>
      <w:r w:rsidRPr="008730DF">
        <w:rPr>
          <w:rFonts w:ascii="Helvetica" w:eastAsia="Helvetica Neue" w:hAnsi="Helvetica" w:cs="Helvetica Neue"/>
          <w:b/>
          <w:sz w:val="20"/>
          <w:szCs w:val="20"/>
        </w:rPr>
        <w:t>Debrief</w:t>
      </w:r>
    </w:p>
    <w:p w:rsidR="007421CE" w:rsidRPr="002E4607" w:rsidRDefault="004F6F9E" w:rsidP="008730DF">
      <w:pPr>
        <w:spacing w:line="276" w:lineRule="auto"/>
        <w:rPr>
          <w:rFonts w:ascii="Helvetica" w:hAnsi="Helvetica"/>
        </w:rPr>
      </w:pPr>
      <w:r w:rsidRPr="002E4607">
        <w:rPr>
          <w:rFonts w:ascii="Helvetica" w:eastAsia="Helvetica Neue" w:hAnsi="Helvetica" w:cs="Helvetica Neue"/>
          <w:sz w:val="20"/>
          <w:szCs w:val="20"/>
        </w:rPr>
        <w:t>The group will sit to debrief and discuss how these exercises and the theory of nonverbal teaching/</w:t>
      </w:r>
      <w:r w:rsidR="008730DF">
        <w:rPr>
          <w:rFonts w:ascii="Helvetica" w:eastAsia="Helvetica Neue" w:hAnsi="Helvetica" w:cs="Helvetica Neue"/>
          <w:sz w:val="20"/>
          <w:szCs w:val="20"/>
        </w:rPr>
        <w:t>leading can be applied at camp.</w:t>
      </w:r>
      <w:r w:rsidRPr="002E4607">
        <w:rPr>
          <w:rFonts w:ascii="Helvetica" w:eastAsia="Helvetica Neue" w:hAnsi="Helvetica" w:cs="Helvetica Neue"/>
          <w:sz w:val="20"/>
          <w:szCs w:val="20"/>
        </w:rPr>
        <w:t xml:space="preserve"> It is at this time that someone will be asked to read Genesis 11: 1-9 so they can discuss how the exercises that day in learning how to work together as a group nonverbally relate to the Tower of Babel. </w:t>
      </w:r>
    </w:p>
    <w:p w:rsidR="007421CE" w:rsidRPr="002E4607" w:rsidRDefault="007421CE" w:rsidP="008730DF">
      <w:pPr>
        <w:spacing w:line="276" w:lineRule="auto"/>
        <w:rPr>
          <w:rFonts w:ascii="Helvetica" w:hAnsi="Helvetica"/>
        </w:rPr>
      </w:pPr>
    </w:p>
    <w:p w:rsidR="007421CE" w:rsidRPr="002E4607" w:rsidRDefault="00136357" w:rsidP="008730DF">
      <w:pPr>
        <w:spacing w:line="276" w:lineRule="auto"/>
        <w:rPr>
          <w:rFonts w:ascii="Helvetica" w:hAnsi="Helvetica"/>
        </w:rPr>
      </w:pPr>
      <w:r>
        <w:rPr>
          <w:rFonts w:ascii="Helvetica" w:eastAsia="Helvetica Neue" w:hAnsi="Helvetica" w:cs="Helvetica Neue"/>
          <w:sz w:val="20"/>
          <w:szCs w:val="20"/>
        </w:rPr>
        <w:t>The facilitator</w:t>
      </w:r>
      <w:r w:rsidR="004F6F9E" w:rsidRPr="002E4607">
        <w:rPr>
          <w:rFonts w:ascii="Helvetica" w:eastAsia="Helvetica Neue" w:hAnsi="Helvetica" w:cs="Helvetica Neue"/>
          <w:sz w:val="20"/>
          <w:szCs w:val="20"/>
        </w:rPr>
        <w:t xml:space="preserve"> will take the conversation now into a different direction, to talk about language in the world and then at camp. I will ask everyone to think of an example of words/terms that different people use differentl</w:t>
      </w:r>
      <w:r w:rsidR="008730DF">
        <w:rPr>
          <w:rFonts w:ascii="Helvetica" w:eastAsia="Helvetica Neue" w:hAnsi="Helvetica" w:cs="Helvetica Neue"/>
          <w:sz w:val="20"/>
          <w:szCs w:val="20"/>
        </w:rPr>
        <w:t>y.</w:t>
      </w:r>
      <w:r w:rsidRPr="00136357">
        <w:rPr>
          <w:rFonts w:ascii="Helvetica" w:eastAsia="Helvetica Neue" w:hAnsi="Helvetica" w:cs="Helvetica Neue"/>
          <w:sz w:val="20"/>
          <w:szCs w:val="20"/>
        </w:rPr>
        <w:t xml:space="preserve"> </w:t>
      </w:r>
      <w:r>
        <w:rPr>
          <w:rFonts w:ascii="Helvetica" w:eastAsia="Helvetica Neue" w:hAnsi="Helvetica" w:cs="Helvetica Neue"/>
          <w:sz w:val="20"/>
          <w:szCs w:val="20"/>
        </w:rPr>
        <w:t>The facilitator</w:t>
      </w:r>
      <w:r w:rsidRPr="002E4607">
        <w:rPr>
          <w:rFonts w:ascii="Helvetica" w:eastAsia="Helvetica Neue" w:hAnsi="Helvetica" w:cs="Helvetica Neue"/>
          <w:sz w:val="20"/>
          <w:szCs w:val="20"/>
        </w:rPr>
        <w:t xml:space="preserve"> </w:t>
      </w:r>
      <w:r>
        <w:rPr>
          <w:rFonts w:ascii="Helvetica" w:eastAsia="Helvetica Neue" w:hAnsi="Helvetica" w:cs="Helvetica Neue"/>
          <w:sz w:val="20"/>
          <w:szCs w:val="20"/>
        </w:rPr>
        <w:t xml:space="preserve">will </w:t>
      </w:r>
      <w:r w:rsidR="008730DF">
        <w:rPr>
          <w:rFonts w:ascii="Helvetica" w:eastAsia="Helvetica Neue" w:hAnsi="Helvetica" w:cs="Helvetica Neue"/>
          <w:sz w:val="20"/>
          <w:szCs w:val="20"/>
        </w:rPr>
        <w:t>give the example of ISIS/Daesh/ISIL and also</w:t>
      </w:r>
      <w:r w:rsidR="004F6F9E" w:rsidRPr="002E4607">
        <w:rPr>
          <w:rFonts w:ascii="Helvetica" w:eastAsia="Helvetica Neue" w:hAnsi="Helvetica" w:cs="Helvetica Neue"/>
          <w:sz w:val="20"/>
          <w:szCs w:val="20"/>
        </w:rPr>
        <w:t xml:space="preserve"> words that some cultures find offensive, but own for themselves. Then </w:t>
      </w:r>
      <w:r>
        <w:rPr>
          <w:rFonts w:ascii="Helvetica" w:eastAsia="Helvetica Neue" w:hAnsi="Helvetica" w:cs="Helvetica Neue"/>
          <w:sz w:val="20"/>
          <w:szCs w:val="20"/>
        </w:rPr>
        <w:t xml:space="preserve">the group will </w:t>
      </w:r>
      <w:r w:rsidR="004F6F9E" w:rsidRPr="002E4607">
        <w:rPr>
          <w:rFonts w:ascii="Helvetica" w:eastAsia="Helvetica Neue" w:hAnsi="Helvetica" w:cs="Helvetica Neue"/>
          <w:sz w:val="20"/>
          <w:szCs w:val="20"/>
        </w:rPr>
        <w:t>talk about what this looks like at camp.</w:t>
      </w:r>
    </w:p>
    <w:p w:rsidR="007421CE" w:rsidRPr="002E4607" w:rsidRDefault="007421CE" w:rsidP="008730DF">
      <w:pPr>
        <w:spacing w:line="276" w:lineRule="auto"/>
        <w:rPr>
          <w:rFonts w:ascii="Helvetica" w:hAnsi="Helvetica"/>
        </w:rPr>
      </w:pPr>
    </w:p>
    <w:p w:rsidR="007421CE" w:rsidRPr="002E4607" w:rsidRDefault="00136357" w:rsidP="008730DF">
      <w:pPr>
        <w:spacing w:line="276" w:lineRule="auto"/>
        <w:rPr>
          <w:rFonts w:ascii="Helvetica" w:hAnsi="Helvetica"/>
        </w:rPr>
      </w:pPr>
      <w:r>
        <w:rPr>
          <w:rFonts w:ascii="Helvetica" w:eastAsia="Helvetica Neue" w:hAnsi="Helvetica" w:cs="Helvetica Neue"/>
          <w:sz w:val="20"/>
          <w:szCs w:val="20"/>
        </w:rPr>
        <w:t>The group</w:t>
      </w:r>
      <w:r w:rsidR="008730DF">
        <w:rPr>
          <w:rFonts w:ascii="Helvetica" w:eastAsia="Helvetica Neue" w:hAnsi="Helvetica" w:cs="Helvetica Neue"/>
          <w:sz w:val="20"/>
          <w:szCs w:val="20"/>
        </w:rPr>
        <w:t xml:space="preserve"> also</w:t>
      </w:r>
      <w:r w:rsidR="004F6F9E" w:rsidRPr="002E4607">
        <w:rPr>
          <w:rFonts w:ascii="Helvetica" w:eastAsia="Helvetica Neue" w:hAnsi="Helvetica" w:cs="Helvetica Neue"/>
          <w:sz w:val="20"/>
          <w:szCs w:val="20"/>
        </w:rPr>
        <w:t xml:space="preserve"> will discuss how the voice can mislead (</w:t>
      </w:r>
      <w:r w:rsidR="004F6F9E" w:rsidRPr="002E4607">
        <w:rPr>
          <w:rFonts w:ascii="Helvetica" w:eastAsia="Arial" w:hAnsi="Helvetica" w:cs="Arial"/>
          <w:sz w:val="20"/>
          <w:szCs w:val="20"/>
          <w:rtl/>
        </w:rPr>
        <w:t>הקל</w:t>
      </w:r>
      <w:r w:rsidR="004F6F9E" w:rsidRPr="002E4607">
        <w:rPr>
          <w:rFonts w:ascii="Helvetica" w:eastAsia="Helvetica Neue" w:hAnsi="Helvetica" w:cs="Helvetica Neue"/>
          <w:sz w:val="20"/>
          <w:szCs w:val="20"/>
          <w:rtl/>
        </w:rPr>
        <w:t xml:space="preserve"> </w:t>
      </w:r>
      <w:r w:rsidR="004F6F9E" w:rsidRPr="002E4607">
        <w:rPr>
          <w:rFonts w:ascii="Helvetica" w:eastAsia="Arial" w:hAnsi="Helvetica" w:cs="Arial"/>
          <w:sz w:val="20"/>
          <w:szCs w:val="20"/>
          <w:rtl/>
        </w:rPr>
        <w:t>קל</w:t>
      </w:r>
      <w:r w:rsidR="004F6F9E" w:rsidRPr="002E4607">
        <w:rPr>
          <w:rFonts w:ascii="Helvetica" w:eastAsia="Helvetica Neue" w:hAnsi="Helvetica" w:cs="Helvetica Neue"/>
          <w:sz w:val="20"/>
          <w:szCs w:val="20"/>
          <w:rtl/>
        </w:rPr>
        <w:t xml:space="preserve"> </w:t>
      </w:r>
      <w:r w:rsidR="004F6F9E" w:rsidRPr="002E4607">
        <w:rPr>
          <w:rFonts w:ascii="Helvetica" w:eastAsia="Arial" w:hAnsi="Helvetica" w:cs="Arial"/>
          <w:sz w:val="20"/>
          <w:szCs w:val="20"/>
          <w:rtl/>
        </w:rPr>
        <w:t>יעקוב</w:t>
      </w:r>
      <w:r w:rsidR="004F6F9E" w:rsidRPr="002E4607">
        <w:rPr>
          <w:rFonts w:ascii="Helvetica" w:eastAsia="Helvetica Neue" w:hAnsi="Helvetica" w:cs="Helvetica Neue"/>
          <w:sz w:val="20"/>
          <w:szCs w:val="20"/>
        </w:rPr>
        <w:t>), bringing it back to the fact that body language is</w:t>
      </w:r>
      <w:r w:rsidR="008730DF">
        <w:rPr>
          <w:rFonts w:ascii="Helvetica" w:eastAsia="Helvetica Neue" w:hAnsi="Helvetica" w:cs="Helvetica Neue"/>
          <w:sz w:val="20"/>
          <w:szCs w:val="20"/>
        </w:rPr>
        <w:t>,</w:t>
      </w:r>
      <w:r w:rsidR="004F6F9E" w:rsidRPr="002E4607">
        <w:rPr>
          <w:rFonts w:ascii="Helvetica" w:eastAsia="Helvetica Neue" w:hAnsi="Helvetica" w:cs="Helvetica Neue"/>
          <w:sz w:val="20"/>
          <w:szCs w:val="20"/>
        </w:rPr>
        <w:t xml:space="preserve"> many times</w:t>
      </w:r>
      <w:r w:rsidR="008730DF">
        <w:rPr>
          <w:rFonts w:ascii="Helvetica" w:eastAsia="Helvetica Neue" w:hAnsi="Helvetica" w:cs="Helvetica Neue"/>
          <w:sz w:val="20"/>
          <w:szCs w:val="20"/>
        </w:rPr>
        <w:t>,</w:t>
      </w:r>
      <w:r w:rsidR="004F6F9E" w:rsidRPr="002E4607">
        <w:rPr>
          <w:rFonts w:ascii="Helvetica" w:eastAsia="Helvetica Neue" w:hAnsi="Helvetica" w:cs="Helvetica Neue"/>
          <w:sz w:val="20"/>
          <w:szCs w:val="20"/>
        </w:rPr>
        <w:t xml:space="preserve"> more accurate than speech. One thing that’s good to </w:t>
      </w:r>
      <w:r w:rsidR="008730DF">
        <w:rPr>
          <w:rFonts w:ascii="Helvetica" w:eastAsia="Helvetica Neue" w:hAnsi="Helvetica" w:cs="Helvetica Neue"/>
          <w:sz w:val="20"/>
          <w:szCs w:val="20"/>
        </w:rPr>
        <w:t xml:space="preserve">talk about here is a woodshop. </w:t>
      </w:r>
      <w:r w:rsidR="004F6F9E" w:rsidRPr="002E4607">
        <w:rPr>
          <w:rFonts w:ascii="Helvetica" w:eastAsia="Helvetica Neue" w:hAnsi="Helvetica" w:cs="Helvetica Neue"/>
          <w:sz w:val="20"/>
          <w:szCs w:val="20"/>
        </w:rPr>
        <w:t>If there’s a woodshop in camp, and machines are humming loudly, saws, etc., then staff members cannot comm</w:t>
      </w:r>
      <w:r w:rsidR="008730DF">
        <w:rPr>
          <w:rFonts w:ascii="Helvetica" w:eastAsia="Helvetica Neue" w:hAnsi="Helvetica" w:cs="Helvetica Neue"/>
          <w:sz w:val="20"/>
          <w:szCs w:val="20"/>
        </w:rPr>
        <w:t xml:space="preserve">unicate with campers verbally. </w:t>
      </w:r>
      <w:r w:rsidR="004F6F9E" w:rsidRPr="002E4607">
        <w:rPr>
          <w:rFonts w:ascii="Helvetica" w:eastAsia="Helvetica Neue" w:hAnsi="Helvetica" w:cs="Helvetica Neue"/>
          <w:sz w:val="20"/>
          <w:szCs w:val="20"/>
        </w:rPr>
        <w:t xml:space="preserve">They have to use visual and physical cues – body language – to keep campers </w:t>
      </w:r>
      <w:r w:rsidR="008730DF">
        <w:rPr>
          <w:rFonts w:ascii="Helvetica" w:eastAsia="Helvetica Neue" w:hAnsi="Helvetica" w:cs="Helvetica Neue"/>
          <w:sz w:val="20"/>
          <w:szCs w:val="20"/>
        </w:rPr>
        <w:t xml:space="preserve">safe and following directions. </w:t>
      </w:r>
      <w:r w:rsidR="004F6F9E" w:rsidRPr="002E4607">
        <w:rPr>
          <w:rFonts w:ascii="Helvetica" w:eastAsia="Helvetica Neue" w:hAnsi="Helvetica" w:cs="Helvetica Neue"/>
          <w:sz w:val="20"/>
          <w:szCs w:val="20"/>
        </w:rPr>
        <w:t>So the group will talk about that and how that can apply in other places in camp, and how those skills can be taught.</w:t>
      </w:r>
    </w:p>
    <w:p w:rsidR="007421CE" w:rsidRDefault="007421CE" w:rsidP="008730DF">
      <w:bookmarkStart w:id="1" w:name="_GoBack"/>
      <w:bookmarkEnd w:id="1"/>
    </w:p>
    <w:p w:rsidR="007421CE" w:rsidRDefault="007421CE" w:rsidP="008730DF"/>
    <w:p w:rsidR="007421CE" w:rsidRDefault="004F6F9E" w:rsidP="008730DF">
      <w:r>
        <w:rPr>
          <w:rFonts w:ascii="Gotham Book" w:eastAsia="Gotham Book" w:hAnsi="Gotham Book" w:cs="Gotham Book"/>
          <w:b/>
          <w:smallCaps/>
        </w:rPr>
        <w:t>Additional Notes for Bringing it Back to Camp:</w:t>
      </w:r>
    </w:p>
    <w:p w:rsidR="007421CE" w:rsidRDefault="007421CE" w:rsidP="008730DF"/>
    <w:p w:rsidR="007421CE" w:rsidRPr="002E4607" w:rsidRDefault="004F6F9E" w:rsidP="008730DF">
      <w:pPr>
        <w:widowControl/>
        <w:rPr>
          <w:rFonts w:ascii="Helvetica" w:hAnsi="Helvetica"/>
        </w:rPr>
      </w:pPr>
      <w:r w:rsidRPr="002E4607">
        <w:rPr>
          <w:rFonts w:ascii="Helvetica" w:eastAsia="Helvetica Neue" w:hAnsi="Helvetica" w:cs="Helvetica Neue"/>
          <w:sz w:val="20"/>
          <w:szCs w:val="20"/>
        </w:rPr>
        <w:t xml:space="preserve">Each of the games </w:t>
      </w:r>
      <w:r w:rsidR="008730DF">
        <w:rPr>
          <w:rFonts w:ascii="Helvetica" w:eastAsia="Helvetica Neue" w:hAnsi="Helvetica" w:cs="Helvetica Neue"/>
          <w:sz w:val="20"/>
          <w:szCs w:val="20"/>
        </w:rPr>
        <w:t>can be played</w:t>
      </w:r>
      <w:r w:rsidRPr="002E4607">
        <w:rPr>
          <w:rFonts w:ascii="Helvetica" w:eastAsia="Helvetica Neue" w:hAnsi="Helvetica" w:cs="Helvetica Neue"/>
          <w:sz w:val="20"/>
          <w:szCs w:val="20"/>
        </w:rPr>
        <w:t xml:space="preserve"> separately!</w:t>
      </w:r>
    </w:p>
    <w:p w:rsidR="007421CE" w:rsidRDefault="007421CE"/>
    <w:p w:rsidR="007421CE" w:rsidRDefault="007421CE"/>
    <w:p w:rsidR="007421CE" w:rsidRDefault="007421CE"/>
    <w:sectPr w:rsidR="007421CE">
      <w:headerReference w:type="default" r:id="rId7"/>
      <w:headerReference w:type="first" r:id="rId8"/>
      <w:footerReference w:type="first" r:id="rId9"/>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A5" w:rsidRDefault="004F6F9E">
      <w:r>
        <w:separator/>
      </w:r>
    </w:p>
  </w:endnote>
  <w:endnote w:type="continuationSeparator" w:id="0">
    <w:p w:rsidR="00AF57A5" w:rsidRDefault="004F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500079DB" w:usb2="0000001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CE" w:rsidRDefault="004F6F9E">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7421CE" w:rsidRDefault="004F6F9E">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7421CE" w:rsidRDefault="007421CE">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A5" w:rsidRDefault="004F6F9E">
      <w:r>
        <w:separator/>
      </w:r>
    </w:p>
  </w:footnote>
  <w:footnote w:type="continuationSeparator" w:id="0">
    <w:p w:rsidR="00AF57A5" w:rsidRDefault="004F6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CE" w:rsidRDefault="004F6F9E">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7421CE" w:rsidRDefault="007421CE">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7421CE" w:rsidRDefault="007421CE">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CE" w:rsidRDefault="004F6F9E">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7421CE" w:rsidRDefault="004F6F9E">
    <w:pPr>
      <w:jc w:val="center"/>
    </w:pPr>
    <w:r>
      <w:rPr>
        <w:rFonts w:ascii="Montserrat" w:eastAsia="Montserrat" w:hAnsi="Montserrat" w:cs="Montserrat"/>
        <w:b/>
        <w:smallCaps/>
        <w:color w:val="00A99D"/>
        <w:sz w:val="32"/>
        <w:szCs w:val="32"/>
      </w:rPr>
      <w:t>CORNERSTONE 2017 RESOURCE</w:t>
    </w:r>
  </w:p>
  <w:p w:rsidR="007421CE" w:rsidRDefault="007421CE">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33E4B"/>
    <w:multiLevelType w:val="multilevel"/>
    <w:tmpl w:val="1B527D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CE"/>
    <w:rsid w:val="00136357"/>
    <w:rsid w:val="002E4607"/>
    <w:rsid w:val="003E57DE"/>
    <w:rsid w:val="00444B43"/>
    <w:rsid w:val="004F6F9E"/>
    <w:rsid w:val="007421CE"/>
    <w:rsid w:val="008730DF"/>
    <w:rsid w:val="009A0887"/>
    <w:rsid w:val="00AF57A5"/>
    <w:rsid w:val="00E3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2984"/>
  <w15:docId w15:val="{8EA51293-5F6E-495E-8EEE-3EB89B3B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O'Brien</dc:creator>
  <cp:lastModifiedBy>Katherine O'Brien</cp:lastModifiedBy>
  <cp:revision>3</cp:revision>
  <dcterms:created xsi:type="dcterms:W3CDTF">2017-04-07T19:37:00Z</dcterms:created>
  <dcterms:modified xsi:type="dcterms:W3CDTF">2017-04-07T19:38:00Z</dcterms:modified>
</cp:coreProperties>
</file>