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FA" w:rsidRDefault="00AB0BFA" w:rsidP="00AB0BFA">
      <w:pPr>
        <w:pStyle w:val="Default"/>
      </w:pPr>
    </w:p>
    <w:p w:rsidR="00AB0BFA" w:rsidRDefault="00AB0BFA" w:rsidP="00AB0BFA">
      <w:pPr>
        <w:pStyle w:val="Default"/>
        <w:rPr>
          <w:sz w:val="22"/>
          <w:szCs w:val="22"/>
        </w:rPr>
      </w:pPr>
    </w:p>
    <w:p w:rsidR="00AB0BFA" w:rsidRDefault="00AB0BFA" w:rsidP="00AB0BFA">
      <w:pPr>
        <w:pStyle w:val="Default"/>
        <w:jc w:val="center"/>
        <w:rPr>
          <w:sz w:val="22"/>
          <w:szCs w:val="22"/>
        </w:rPr>
      </w:pPr>
      <w:r>
        <w:rPr>
          <w:noProof/>
          <w:sz w:val="22"/>
          <w:szCs w:val="22"/>
        </w:rPr>
        <w:drawing>
          <wp:inline distT="0" distB="0" distL="0" distR="0">
            <wp:extent cx="1630392" cy="944044"/>
            <wp:effectExtent l="0" t="0" r="8255" b="8890"/>
            <wp:docPr id="1" name="Picture 1" descr="F:\Communications\One Happy Camper2012\Past OHC and JWest Files\OHC logos\OHC and JWest Subbrand logo files\One Happy Camper Logos\One Happy Camper Logos\Horizontal\FJC_OHC_logo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munications\One Happy Camper2012\Past OHC and JWest Files\OHC logos\OHC and JWest Subbrand logo files\One Happy Camper Logos\One Happy Camper Logos\Horizontal\FJC_OHC_logo_lo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4519" cy="946433"/>
                    </a:xfrm>
                    <a:prstGeom prst="rect">
                      <a:avLst/>
                    </a:prstGeom>
                    <a:noFill/>
                    <a:ln>
                      <a:noFill/>
                    </a:ln>
                  </pic:spPr>
                </pic:pic>
              </a:graphicData>
            </a:graphic>
          </wp:inline>
        </w:drawing>
      </w:r>
    </w:p>
    <w:p w:rsidR="00AB0BFA" w:rsidRPr="00AB0BFA" w:rsidRDefault="00AB0BFA" w:rsidP="00AB0BFA">
      <w:pPr>
        <w:pStyle w:val="Default"/>
        <w:jc w:val="center"/>
        <w:rPr>
          <w:b/>
          <w:sz w:val="22"/>
          <w:szCs w:val="22"/>
          <w:u w:val="single"/>
        </w:rPr>
      </w:pPr>
      <w:r w:rsidRPr="00AB0BFA">
        <w:rPr>
          <w:b/>
          <w:sz w:val="22"/>
          <w:szCs w:val="22"/>
          <w:u w:val="single"/>
        </w:rPr>
        <w:t>One Happy Camper</w:t>
      </w:r>
      <w:r>
        <w:rPr>
          <w:b/>
          <w:sz w:val="22"/>
          <w:szCs w:val="22"/>
          <w:u w:val="single"/>
        </w:rPr>
        <w:t xml:space="preserve"> – Community Partners</w:t>
      </w:r>
    </w:p>
    <w:p w:rsidR="00AB0BFA" w:rsidRPr="00AB0BFA" w:rsidRDefault="00AB0BFA" w:rsidP="00AB0BFA">
      <w:pPr>
        <w:pStyle w:val="Default"/>
        <w:jc w:val="center"/>
        <w:rPr>
          <w:b/>
          <w:sz w:val="22"/>
          <w:szCs w:val="22"/>
          <w:u w:val="single"/>
        </w:rPr>
      </w:pPr>
      <w:r w:rsidRPr="00AB0BFA">
        <w:rPr>
          <w:b/>
          <w:sz w:val="22"/>
          <w:szCs w:val="22"/>
          <w:u w:val="single"/>
        </w:rPr>
        <w:t>Peer Sharing Program Form</w:t>
      </w:r>
    </w:p>
    <w:p w:rsidR="00AB0BFA" w:rsidRDefault="00AB0BFA" w:rsidP="00AB0BFA">
      <w:pPr>
        <w:pStyle w:val="Default"/>
        <w:rPr>
          <w:sz w:val="22"/>
          <w:szCs w:val="22"/>
        </w:rPr>
      </w:pPr>
    </w:p>
    <w:p w:rsidR="00AB0BFA" w:rsidRDefault="00AB0BFA" w:rsidP="00AB0BFA">
      <w:pPr>
        <w:pStyle w:val="Default"/>
        <w:rPr>
          <w:sz w:val="22"/>
          <w:szCs w:val="22"/>
        </w:rPr>
      </w:pPr>
      <w:r w:rsidRPr="00C43A59">
        <w:rPr>
          <w:b/>
          <w:sz w:val="22"/>
          <w:szCs w:val="22"/>
        </w:rPr>
        <w:t>Partner Name:</w:t>
      </w:r>
      <w:r>
        <w:rPr>
          <w:sz w:val="22"/>
          <w:szCs w:val="22"/>
        </w:rPr>
        <w:t xml:space="preserve"> </w:t>
      </w:r>
      <w:r w:rsidR="00324DA4">
        <w:rPr>
          <w:sz w:val="22"/>
          <w:szCs w:val="22"/>
        </w:rPr>
        <w:t xml:space="preserve"> Cleveland</w:t>
      </w:r>
    </w:p>
    <w:p w:rsidR="00AB0BFA" w:rsidRPr="00AB0BFA" w:rsidRDefault="00AB0BFA" w:rsidP="00AB0BFA">
      <w:pPr>
        <w:pStyle w:val="Default"/>
        <w:rPr>
          <w:sz w:val="16"/>
          <w:szCs w:val="22"/>
        </w:rPr>
      </w:pPr>
    </w:p>
    <w:p w:rsidR="00AB0BFA" w:rsidRDefault="00AB0BFA" w:rsidP="00AB0BFA">
      <w:pPr>
        <w:pStyle w:val="Default"/>
        <w:rPr>
          <w:sz w:val="22"/>
          <w:szCs w:val="22"/>
        </w:rPr>
      </w:pPr>
      <w:r w:rsidRPr="00C43A59">
        <w:rPr>
          <w:b/>
          <w:sz w:val="22"/>
          <w:szCs w:val="22"/>
        </w:rPr>
        <w:t>Name of Program or Event</w:t>
      </w:r>
      <w:r>
        <w:rPr>
          <w:sz w:val="22"/>
          <w:szCs w:val="22"/>
        </w:rPr>
        <w:t xml:space="preserve">: </w:t>
      </w:r>
      <w:r w:rsidR="00324DA4">
        <w:rPr>
          <w:sz w:val="22"/>
          <w:szCs w:val="22"/>
        </w:rPr>
        <w:t>Sunday Morning Bagel Shop</w:t>
      </w:r>
    </w:p>
    <w:p w:rsidR="00AB0BFA" w:rsidRPr="00C43A59" w:rsidRDefault="00AB0BFA" w:rsidP="00AB0BFA">
      <w:pPr>
        <w:pStyle w:val="Default"/>
        <w:rPr>
          <w:b/>
          <w:sz w:val="16"/>
          <w:szCs w:val="22"/>
        </w:rPr>
      </w:pPr>
    </w:p>
    <w:p w:rsidR="00AB0BFA" w:rsidRDefault="00AB0BFA" w:rsidP="00AB0BFA">
      <w:pPr>
        <w:pStyle w:val="Default"/>
        <w:rPr>
          <w:sz w:val="22"/>
          <w:szCs w:val="22"/>
        </w:rPr>
      </w:pPr>
      <w:r w:rsidRPr="00C43A59">
        <w:rPr>
          <w:b/>
          <w:sz w:val="22"/>
          <w:szCs w:val="22"/>
        </w:rPr>
        <w:t>Date of Program or Event:</w:t>
      </w:r>
      <w:r>
        <w:rPr>
          <w:sz w:val="22"/>
          <w:szCs w:val="22"/>
        </w:rPr>
        <w:t xml:space="preserve"> </w:t>
      </w:r>
      <w:r w:rsidR="00324DA4">
        <w:rPr>
          <w:sz w:val="22"/>
          <w:szCs w:val="22"/>
        </w:rPr>
        <w:t xml:space="preserve">Sundays during religious school </w:t>
      </w:r>
    </w:p>
    <w:p w:rsidR="00AB0BFA" w:rsidRPr="00AB0BFA" w:rsidRDefault="00AB0BFA" w:rsidP="00AB0BFA">
      <w:pPr>
        <w:pStyle w:val="Default"/>
        <w:rPr>
          <w:sz w:val="16"/>
          <w:szCs w:val="22"/>
        </w:rPr>
      </w:pPr>
    </w:p>
    <w:p w:rsidR="00AB0BFA" w:rsidRDefault="00AB0BFA" w:rsidP="00AB0BFA">
      <w:pPr>
        <w:pStyle w:val="Default"/>
        <w:rPr>
          <w:sz w:val="22"/>
          <w:szCs w:val="22"/>
        </w:rPr>
      </w:pPr>
      <w:r w:rsidRPr="00C43A59">
        <w:rPr>
          <w:b/>
          <w:sz w:val="22"/>
          <w:szCs w:val="22"/>
        </w:rPr>
        <w:t>Target Audience:</w:t>
      </w:r>
      <w:r>
        <w:rPr>
          <w:sz w:val="22"/>
          <w:szCs w:val="22"/>
        </w:rPr>
        <w:t xml:space="preserve"> </w:t>
      </w:r>
      <w:r w:rsidR="00324DA4">
        <w:rPr>
          <w:sz w:val="22"/>
          <w:szCs w:val="22"/>
        </w:rPr>
        <w:t>Families with religious school aged children</w:t>
      </w:r>
    </w:p>
    <w:p w:rsidR="00AB0BFA" w:rsidRPr="00AB0BFA" w:rsidRDefault="00AB0BFA" w:rsidP="00AB0BFA">
      <w:pPr>
        <w:pStyle w:val="Default"/>
        <w:rPr>
          <w:sz w:val="16"/>
          <w:szCs w:val="22"/>
        </w:rPr>
      </w:pPr>
    </w:p>
    <w:p w:rsidR="00AB0BFA" w:rsidRDefault="00AB0BFA" w:rsidP="00AB0BFA">
      <w:pPr>
        <w:pStyle w:val="Default"/>
        <w:rPr>
          <w:sz w:val="22"/>
          <w:szCs w:val="22"/>
        </w:rPr>
      </w:pPr>
      <w:r w:rsidRPr="00C43A59">
        <w:rPr>
          <w:b/>
          <w:sz w:val="22"/>
          <w:szCs w:val="22"/>
        </w:rPr>
        <w:t>Number of Attendees:</w:t>
      </w:r>
      <w:r>
        <w:rPr>
          <w:sz w:val="22"/>
          <w:szCs w:val="22"/>
        </w:rPr>
        <w:t xml:space="preserve"> </w:t>
      </w:r>
      <w:r w:rsidR="00324DA4">
        <w:rPr>
          <w:sz w:val="22"/>
          <w:szCs w:val="22"/>
        </w:rPr>
        <w:t>varied</w:t>
      </w:r>
    </w:p>
    <w:p w:rsidR="00AB0BFA" w:rsidRPr="00AB0BFA" w:rsidRDefault="00AB0BFA" w:rsidP="00AB0BFA">
      <w:pPr>
        <w:pStyle w:val="Default"/>
        <w:rPr>
          <w:sz w:val="18"/>
          <w:szCs w:val="22"/>
        </w:rPr>
      </w:pPr>
    </w:p>
    <w:p w:rsidR="00AB0BFA" w:rsidRDefault="00AB0BFA" w:rsidP="00AB0BFA">
      <w:pPr>
        <w:pStyle w:val="Default"/>
        <w:rPr>
          <w:sz w:val="22"/>
          <w:szCs w:val="22"/>
        </w:rPr>
      </w:pPr>
      <w:r w:rsidRPr="00C43A59">
        <w:rPr>
          <w:b/>
          <w:sz w:val="22"/>
          <w:szCs w:val="22"/>
        </w:rPr>
        <w:t>Goal/Objective of Program or Event:</w:t>
      </w:r>
      <w:r w:rsidR="00324DA4">
        <w:rPr>
          <w:sz w:val="22"/>
          <w:szCs w:val="22"/>
        </w:rPr>
        <w:t xml:space="preserve"> to promote Jewish overnight camp and One Happy Camper, to keep camp present at the synagogue, to raise money for youth programming and camp scholarships</w:t>
      </w:r>
    </w:p>
    <w:p w:rsidR="00293FEB" w:rsidRPr="00293FEB" w:rsidRDefault="00293FEB" w:rsidP="00AB0BFA">
      <w:pPr>
        <w:pStyle w:val="Default"/>
        <w:rPr>
          <w:sz w:val="16"/>
          <w:szCs w:val="22"/>
        </w:rPr>
      </w:pPr>
    </w:p>
    <w:p w:rsidR="00293FEB" w:rsidRDefault="00293FEB" w:rsidP="00AB0BFA">
      <w:pPr>
        <w:pStyle w:val="Default"/>
        <w:rPr>
          <w:sz w:val="22"/>
          <w:szCs w:val="22"/>
        </w:rPr>
      </w:pPr>
      <w:r w:rsidRPr="00C43A59">
        <w:rPr>
          <w:b/>
          <w:sz w:val="22"/>
          <w:szCs w:val="22"/>
        </w:rPr>
        <w:t>Event Location (type of venue):</w:t>
      </w:r>
      <w:r w:rsidR="00324DA4">
        <w:rPr>
          <w:sz w:val="22"/>
          <w:szCs w:val="22"/>
        </w:rPr>
        <w:t xml:space="preserve"> The Temple </w:t>
      </w:r>
      <w:proofErr w:type="spellStart"/>
      <w:r w:rsidR="00324DA4">
        <w:rPr>
          <w:sz w:val="22"/>
          <w:szCs w:val="22"/>
        </w:rPr>
        <w:t>Tifereth</w:t>
      </w:r>
      <w:proofErr w:type="spellEnd"/>
      <w:r w:rsidR="00324DA4">
        <w:rPr>
          <w:sz w:val="22"/>
          <w:szCs w:val="22"/>
        </w:rPr>
        <w:t xml:space="preserve"> Israel</w:t>
      </w:r>
    </w:p>
    <w:p w:rsidR="00AB0BFA" w:rsidRPr="00AB0BFA" w:rsidRDefault="00AB0BFA" w:rsidP="00AB0BFA">
      <w:pPr>
        <w:pStyle w:val="Default"/>
        <w:rPr>
          <w:sz w:val="16"/>
          <w:szCs w:val="22"/>
        </w:rPr>
      </w:pPr>
    </w:p>
    <w:p w:rsidR="00AB0BFA" w:rsidRDefault="00AB0BFA" w:rsidP="00AB0BFA">
      <w:pPr>
        <w:pStyle w:val="Default"/>
        <w:rPr>
          <w:sz w:val="22"/>
          <w:szCs w:val="22"/>
        </w:rPr>
      </w:pPr>
      <w:r w:rsidRPr="00C43A59">
        <w:rPr>
          <w:b/>
          <w:sz w:val="22"/>
          <w:szCs w:val="22"/>
        </w:rPr>
        <w:t>Summary of Program or Event:</w:t>
      </w:r>
      <w:r>
        <w:rPr>
          <w:sz w:val="22"/>
          <w:szCs w:val="22"/>
        </w:rPr>
        <w:t xml:space="preserve"> </w:t>
      </w:r>
      <w:r w:rsidR="00324DA4">
        <w:rPr>
          <w:sz w:val="22"/>
          <w:szCs w:val="22"/>
        </w:rPr>
        <w:t>The Bagel Shop highlighted different camps each Sunday morning during religious school.  For $75 camps can sponsor this Sunday morning tradition. They either have camp staff or family ambassadors volunteer at the bagel shop talking about camp and meeting with parents before, during or after religious school.  The funds cover the cost of the bagels so that all proceeds from the sale of the bagels can be used for scholarships for youth programs such as youth group events or camp.</w:t>
      </w:r>
    </w:p>
    <w:p w:rsidR="00AB0BFA" w:rsidRDefault="00AB0BFA" w:rsidP="00AB0BFA">
      <w:pPr>
        <w:pStyle w:val="Default"/>
        <w:rPr>
          <w:sz w:val="22"/>
          <w:szCs w:val="22"/>
        </w:rPr>
      </w:pPr>
    </w:p>
    <w:p w:rsidR="00AB0BFA" w:rsidRDefault="00AB0BFA" w:rsidP="00AB0BFA">
      <w:pPr>
        <w:pStyle w:val="Default"/>
        <w:rPr>
          <w:sz w:val="22"/>
          <w:szCs w:val="22"/>
        </w:rPr>
      </w:pPr>
    </w:p>
    <w:p w:rsidR="00AB0BFA" w:rsidRDefault="00AB0BFA" w:rsidP="00AB0BFA">
      <w:pPr>
        <w:pStyle w:val="Default"/>
        <w:rPr>
          <w:sz w:val="22"/>
          <w:szCs w:val="22"/>
        </w:rPr>
      </w:pPr>
    </w:p>
    <w:p w:rsidR="00AB0BFA" w:rsidRDefault="00AB0BFA" w:rsidP="00AB0BFA">
      <w:pPr>
        <w:pStyle w:val="Default"/>
        <w:rPr>
          <w:sz w:val="22"/>
          <w:szCs w:val="22"/>
        </w:rPr>
      </w:pPr>
    </w:p>
    <w:p w:rsidR="00AB0BFA" w:rsidRDefault="00AB0BFA" w:rsidP="00AB0BFA">
      <w:pPr>
        <w:pStyle w:val="Default"/>
        <w:rPr>
          <w:sz w:val="22"/>
          <w:szCs w:val="22"/>
        </w:rPr>
      </w:pPr>
      <w:r w:rsidRPr="00C43A59">
        <w:rPr>
          <w:b/>
          <w:sz w:val="22"/>
          <w:szCs w:val="22"/>
        </w:rPr>
        <w:t>Did this program/event proceed as planned? Why or why not?</w:t>
      </w:r>
      <w:r>
        <w:rPr>
          <w:sz w:val="22"/>
          <w:szCs w:val="22"/>
        </w:rPr>
        <w:t xml:space="preserve"> </w:t>
      </w:r>
      <w:r w:rsidR="00324DA4">
        <w:rPr>
          <w:sz w:val="22"/>
          <w:szCs w:val="22"/>
        </w:rPr>
        <w:t>Yes</w:t>
      </w:r>
    </w:p>
    <w:p w:rsidR="00AB0BFA" w:rsidRDefault="00AB0BFA" w:rsidP="00AB0BFA">
      <w:pPr>
        <w:pStyle w:val="Default"/>
        <w:rPr>
          <w:sz w:val="22"/>
          <w:szCs w:val="22"/>
        </w:rPr>
      </w:pPr>
    </w:p>
    <w:p w:rsidR="00023279" w:rsidRDefault="00023279" w:rsidP="00AB0BFA">
      <w:pPr>
        <w:pStyle w:val="Default"/>
        <w:rPr>
          <w:sz w:val="22"/>
          <w:szCs w:val="22"/>
        </w:rPr>
      </w:pPr>
    </w:p>
    <w:p w:rsidR="00AB0BFA" w:rsidRDefault="00AB0BFA" w:rsidP="00AB0BFA">
      <w:pPr>
        <w:pStyle w:val="Default"/>
        <w:rPr>
          <w:sz w:val="22"/>
          <w:szCs w:val="22"/>
        </w:rPr>
      </w:pPr>
    </w:p>
    <w:p w:rsidR="00AB0BFA" w:rsidRDefault="00AB0BFA" w:rsidP="00AB0BFA">
      <w:pPr>
        <w:pStyle w:val="Default"/>
        <w:rPr>
          <w:sz w:val="22"/>
          <w:szCs w:val="22"/>
        </w:rPr>
      </w:pPr>
    </w:p>
    <w:p w:rsidR="00AB0BFA" w:rsidRDefault="00AB0BFA" w:rsidP="00AB0BFA">
      <w:pPr>
        <w:pStyle w:val="Default"/>
        <w:rPr>
          <w:sz w:val="22"/>
          <w:szCs w:val="22"/>
        </w:rPr>
      </w:pPr>
      <w:r w:rsidRPr="00C43A59">
        <w:rPr>
          <w:b/>
          <w:sz w:val="22"/>
          <w:szCs w:val="22"/>
        </w:rPr>
        <w:t>How would you improve this program, what would you do differently next time</w:t>
      </w:r>
      <w:r>
        <w:rPr>
          <w:sz w:val="22"/>
          <w:szCs w:val="22"/>
        </w:rPr>
        <w:t xml:space="preserve">? </w:t>
      </w:r>
      <w:r w:rsidR="00324DA4">
        <w:rPr>
          <w:sz w:val="22"/>
          <w:szCs w:val="22"/>
        </w:rPr>
        <w:t xml:space="preserve">We would like a wider participation by a greater variety of camps next year. </w:t>
      </w:r>
    </w:p>
    <w:p w:rsidR="00AB0BFA" w:rsidRDefault="00AB0BFA" w:rsidP="00AB0BFA">
      <w:pPr>
        <w:pStyle w:val="Default"/>
        <w:rPr>
          <w:sz w:val="22"/>
          <w:szCs w:val="22"/>
        </w:rPr>
      </w:pPr>
    </w:p>
    <w:p w:rsidR="00AB0BFA" w:rsidRDefault="00AB0BFA" w:rsidP="00AB0BFA">
      <w:pPr>
        <w:pStyle w:val="Default"/>
        <w:rPr>
          <w:sz w:val="22"/>
          <w:szCs w:val="22"/>
        </w:rPr>
      </w:pPr>
    </w:p>
    <w:p w:rsidR="00AB0BFA" w:rsidRDefault="00AB0BFA" w:rsidP="00AB0BFA">
      <w:pPr>
        <w:pStyle w:val="Default"/>
        <w:rPr>
          <w:sz w:val="22"/>
          <w:szCs w:val="22"/>
        </w:rPr>
      </w:pPr>
    </w:p>
    <w:p w:rsidR="00AB0BFA" w:rsidRDefault="00AB0BFA" w:rsidP="00AB0BFA">
      <w:pPr>
        <w:pStyle w:val="Default"/>
        <w:rPr>
          <w:sz w:val="22"/>
          <w:szCs w:val="22"/>
        </w:rPr>
      </w:pPr>
    </w:p>
    <w:p w:rsidR="00AB0BFA" w:rsidRDefault="00AB0BFA" w:rsidP="00AB0BFA">
      <w:pPr>
        <w:pStyle w:val="Default"/>
        <w:rPr>
          <w:sz w:val="22"/>
          <w:szCs w:val="22"/>
        </w:rPr>
      </w:pPr>
      <w:r w:rsidRPr="00C43A59">
        <w:rPr>
          <w:b/>
          <w:sz w:val="22"/>
          <w:szCs w:val="22"/>
        </w:rPr>
        <w:t>How did the program help children and/or families experience and/or connect with camp?</w:t>
      </w:r>
      <w:r>
        <w:rPr>
          <w:sz w:val="22"/>
          <w:szCs w:val="22"/>
        </w:rPr>
        <w:t xml:space="preserve"> </w:t>
      </w:r>
      <w:r w:rsidR="00324DA4">
        <w:rPr>
          <w:sz w:val="22"/>
          <w:szCs w:val="22"/>
        </w:rPr>
        <w:t>The liaison was present each Sunday along with camp representatives to talk about camp and make connections with families and potential campers</w:t>
      </w:r>
      <w:bookmarkStart w:id="0" w:name="_GoBack"/>
      <w:bookmarkEnd w:id="0"/>
      <w:r w:rsidR="00324DA4">
        <w:rPr>
          <w:sz w:val="22"/>
          <w:szCs w:val="22"/>
        </w:rPr>
        <w:t xml:space="preserve">. </w:t>
      </w:r>
    </w:p>
    <w:sectPr w:rsidR="00AB0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FA"/>
    <w:rsid w:val="00023279"/>
    <w:rsid w:val="00293FEB"/>
    <w:rsid w:val="00324DA4"/>
    <w:rsid w:val="00AB0BFA"/>
    <w:rsid w:val="00C43A59"/>
    <w:rsid w:val="00E72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0BFA"/>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AB0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0BFA"/>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AB0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Kahn</dc:creator>
  <cp:lastModifiedBy>Rebecca Kahn</cp:lastModifiedBy>
  <cp:revision>2</cp:revision>
  <dcterms:created xsi:type="dcterms:W3CDTF">2015-05-20T16:41:00Z</dcterms:created>
  <dcterms:modified xsi:type="dcterms:W3CDTF">2015-05-20T16:41:00Z</dcterms:modified>
</cp:coreProperties>
</file>