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EE9F26" w14:textId="2186A3BD" w:rsidR="000F0156" w:rsidRPr="0092780B" w:rsidRDefault="009A2ED4" w:rsidP="0092780B">
      <w:pPr>
        <w:spacing w:line="259" w:lineRule="auto"/>
        <w:rPr>
          <w:rFonts w:ascii="Gotham Book" w:eastAsia="Arial" w:hAnsi="Gotham Book" w:cs="Calibri"/>
          <w:color w:val="000000" w:themeColor="text1"/>
          <w:sz w:val="22"/>
          <w:szCs w:val="22"/>
        </w:rPr>
        <w:sectPr w:rsidR="000F0156" w:rsidRPr="0092780B" w:rsidSect="009A2ED4">
          <w:footerReference w:type="default" r:id="rId8"/>
          <w:type w:val="continuous"/>
          <w:pgSz w:w="7920" w:h="12240"/>
          <w:pgMar w:top="288" w:right="576" w:bottom="1080" w:left="1080" w:header="720" w:footer="720" w:gutter="0"/>
          <w:cols w:space="720"/>
          <w:docGrid w:linePitch="360"/>
        </w:sectPr>
      </w:pPr>
      <w:r>
        <w:rPr>
          <w:rFonts w:ascii="Gotham" w:eastAsia="Arial" w:hAnsi="Gotham" w:cs="Calibri"/>
          <w:noProof/>
          <w:sz w:val="28"/>
          <w:szCs w:val="28"/>
          <w14:ligatures w14:val="standardContextual"/>
        </w:rPr>
        <mc:AlternateContent>
          <mc:Choice Requires="wps">
            <w:drawing>
              <wp:anchor distT="0" distB="0" distL="114300" distR="114300" simplePos="0" relativeHeight="251674624" behindDoc="1" locked="0" layoutInCell="1" allowOverlap="1" wp14:anchorId="47C9C33C" wp14:editId="232D61A4">
                <wp:simplePos x="0" y="0"/>
                <wp:positionH relativeFrom="margin">
                  <wp:posOffset>-1116330</wp:posOffset>
                </wp:positionH>
                <wp:positionV relativeFrom="paragraph">
                  <wp:posOffset>-2843085</wp:posOffset>
                </wp:positionV>
                <wp:extent cx="6211570" cy="3904615"/>
                <wp:effectExtent l="133350" t="190500" r="132080" b="191135"/>
                <wp:wrapNone/>
                <wp:docPr id="2122124064" name="Rectangle 1"/>
                <wp:cNvGraphicFramePr/>
                <a:graphic xmlns:a="http://schemas.openxmlformats.org/drawingml/2006/main">
                  <a:graphicData uri="http://schemas.microsoft.com/office/word/2010/wordprocessingShape">
                    <wps:wsp>
                      <wps:cNvSpPr/>
                      <wps:spPr>
                        <a:xfrm rot="21399854">
                          <a:off x="0" y="0"/>
                          <a:ext cx="6211570" cy="3904615"/>
                        </a:xfrm>
                        <a:prstGeom prst="rect">
                          <a:avLst/>
                        </a:prstGeom>
                        <a:solidFill>
                          <a:srgbClr val="00A99C"/>
                        </a:solidFill>
                        <a:ln>
                          <a:solidFill>
                            <a:srgbClr val="00A99C"/>
                          </a:solidFill>
                        </a:ln>
                      </wps:spPr>
                      <wps:style>
                        <a:lnRef idx="2">
                          <a:schemeClr val="dk1">
                            <a:shade val="15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691039" id="Rectangle 1" o:spid="_x0000_s1026" style="position:absolute;margin-left:-87.9pt;margin-top:-223.85pt;width:489.1pt;height:307.45pt;rotation:-218613fd;z-index:-2516418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" fillcolor="#00a99c" strokecolor="#00a99c" strokeweight="1pt">
                <w10:wrap anchorx="margin"/>
              </v:rect>
            </w:pict>
          </mc:Fallback>
        </mc:AlternateContent>
      </w:r>
      <w:r>
        <w:rPr>
          <w:rFonts w:ascii="Gotham" w:eastAsia="Arial" w:hAnsi="Gotham" w:cs="Calibri"/>
          <w:noProof/>
          <w:sz w:val="28"/>
          <w:szCs w:val="28"/>
        </w:rPr>
        <w:drawing>
          <wp:anchor distT="0" distB="0" distL="114300" distR="114300" simplePos="0" relativeHeight="251675648" behindDoc="1" locked="0" layoutInCell="1" allowOverlap="1" wp14:anchorId="7DE405F4" wp14:editId="031718C2">
            <wp:simplePos x="0" y="0"/>
            <wp:positionH relativeFrom="page">
              <wp:posOffset>248920</wp:posOffset>
            </wp:positionH>
            <wp:positionV relativeFrom="paragraph">
              <wp:posOffset>-477330</wp:posOffset>
            </wp:positionV>
            <wp:extent cx="1733748" cy="1733748"/>
            <wp:effectExtent l="0" t="0" r="0" b="0"/>
            <wp:wrapNone/>
            <wp:docPr id="1374113149" name="Picture 2" descr="A logo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2813089" name="Picture 2" descr="A logo with white text&#10;&#10;AI-generated content may be incorrec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33748" cy="173374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DC95DE7" w14:textId="7C244DA2" w:rsidR="00082694" w:rsidRPr="008032B6" w:rsidRDefault="00082694" w:rsidP="0092780B">
      <w:pPr>
        <w:spacing w:after="0"/>
        <w:ind w:left="2448" w:right="-288"/>
        <w:rPr>
          <w:rFonts w:ascii="Gotham" w:eastAsia="Arial" w:hAnsi="Gotham" w:cs="Calibri"/>
          <w:color w:val="FFFFFF" w:themeColor="background1"/>
          <w:sz w:val="32"/>
          <w:szCs w:val="32"/>
        </w:rPr>
      </w:pPr>
      <w:r w:rsidRPr="008032B6">
        <w:rPr>
          <w:rFonts w:ascii="Gotham" w:eastAsia="Arial" w:hAnsi="Gotham" w:cs="Calibri"/>
          <w:color w:val="FFFFFF" w:themeColor="background1"/>
          <w:sz w:val="32"/>
          <w:szCs w:val="32"/>
        </w:rPr>
        <w:t>CHARACTER AT CAMP</w:t>
      </w:r>
    </w:p>
    <w:p w14:paraId="393DC23E" w14:textId="0750102A" w:rsidR="00082694" w:rsidRPr="008032B6" w:rsidRDefault="00701608" w:rsidP="0092780B">
      <w:pPr>
        <w:spacing w:after="0"/>
        <w:ind w:left="2448" w:right="-288"/>
        <w:rPr>
          <w:rFonts w:ascii="Gotham" w:eastAsia="Arial" w:hAnsi="Gotham" w:cs="Calibri"/>
          <w:color w:val="FFFFFF" w:themeColor="background1"/>
          <w:sz w:val="32"/>
          <w:szCs w:val="32"/>
        </w:rPr>
      </w:pPr>
      <w:r w:rsidRPr="008032B6">
        <w:rPr>
          <w:rFonts w:ascii="Gotham" w:eastAsia="Arial" w:hAnsi="Gotham" w:cs="Calibri"/>
          <w:color w:val="FFFFFF" w:themeColor="background1"/>
          <w:sz w:val="32"/>
          <w:szCs w:val="32"/>
        </w:rPr>
        <w:t>POCKET GUIDE</w:t>
      </w:r>
    </w:p>
    <w:p w14:paraId="04183D3F" w14:textId="77777777" w:rsidR="00082694" w:rsidRPr="007D643C" w:rsidRDefault="00082694" w:rsidP="0092780B">
      <w:pPr>
        <w:spacing w:after="0"/>
        <w:ind w:left="2160"/>
        <w:rPr>
          <w:rFonts w:ascii="Gotham Light" w:eastAsia="Arial" w:hAnsi="Gotham Light" w:cs="Calibri"/>
          <w:color w:val="004766"/>
          <w:sz w:val="44"/>
          <w:szCs w:val="44"/>
        </w:rPr>
      </w:pPr>
    </w:p>
    <w:p w14:paraId="690E6C07" w14:textId="77777777" w:rsidR="00BE40C1" w:rsidRDefault="00BE40C1" w:rsidP="000F0156">
      <w:pPr>
        <w:spacing w:after="0"/>
        <w:jc w:val="center"/>
        <w:rPr>
          <w:rFonts w:ascii="Gotham Light" w:eastAsia="Arial" w:hAnsi="Gotham Light" w:cs="Calibri"/>
          <w:color w:val="004766"/>
          <w:sz w:val="36"/>
          <w:szCs w:val="36"/>
        </w:rPr>
      </w:pPr>
    </w:p>
    <w:p w14:paraId="4155B53F" w14:textId="77777777" w:rsidR="00BE40C1" w:rsidRDefault="00BE40C1" w:rsidP="000F0156">
      <w:pPr>
        <w:spacing w:after="0"/>
        <w:jc w:val="center"/>
        <w:rPr>
          <w:rFonts w:ascii="Gotham Light" w:eastAsia="Arial" w:hAnsi="Gotham Light" w:cs="Calibri"/>
          <w:color w:val="004766"/>
          <w:sz w:val="36"/>
          <w:szCs w:val="36"/>
        </w:rPr>
      </w:pPr>
    </w:p>
    <w:p w14:paraId="5E5AB98D" w14:textId="77777777" w:rsidR="00BE40C1" w:rsidRPr="008032B6" w:rsidRDefault="00BE40C1" w:rsidP="000F0156">
      <w:pPr>
        <w:spacing w:after="0"/>
        <w:jc w:val="center"/>
        <w:rPr>
          <w:rFonts w:ascii="Gotham Black" w:eastAsia="Arial" w:hAnsi="Gotham Black" w:cs="Calibri"/>
          <w:color w:val="004766"/>
          <w:sz w:val="36"/>
          <w:szCs w:val="36"/>
        </w:rPr>
      </w:pPr>
    </w:p>
    <w:p w14:paraId="24C81551" w14:textId="77777777" w:rsidR="00713476" w:rsidRDefault="00713476" w:rsidP="00421A7A">
      <w:pPr>
        <w:spacing w:after="0"/>
        <w:rPr>
          <w:rFonts w:ascii="Gotham Black" w:eastAsia="Arial" w:hAnsi="Gotham Black" w:cs="Calibri"/>
          <w:color w:val="004766"/>
          <w:sz w:val="48"/>
          <w:szCs w:val="48"/>
        </w:rPr>
      </w:pPr>
    </w:p>
    <w:p w14:paraId="7028E19C" w14:textId="029AAE23" w:rsidR="00701608" w:rsidRPr="009A2ED4" w:rsidRDefault="00701608" w:rsidP="00EA149D">
      <w:pPr>
        <w:spacing w:after="0"/>
        <w:jc w:val="center"/>
        <w:rPr>
          <w:rFonts w:ascii="Gotham Black" w:eastAsia="Arial" w:hAnsi="Gotham Black" w:cs="Calibri"/>
          <w:color w:val="004766"/>
          <w:sz w:val="56"/>
          <w:szCs w:val="56"/>
        </w:rPr>
      </w:pPr>
      <w:r w:rsidRPr="009A2ED4">
        <w:rPr>
          <w:rFonts w:ascii="Gotham Black" w:eastAsia="Arial" w:hAnsi="Gotham Black" w:cs="Calibri"/>
          <w:color w:val="004766"/>
          <w:sz w:val="56"/>
          <w:szCs w:val="56"/>
        </w:rPr>
        <w:t xml:space="preserve">GROUP RITUALS </w:t>
      </w:r>
      <w:r w:rsidR="009A2ED4" w:rsidRPr="009A2ED4">
        <w:rPr>
          <w:rFonts w:ascii="Gotham Black" w:eastAsia="Arial" w:hAnsi="Gotham Black" w:cs="Calibri"/>
          <w:color w:val="004766"/>
          <w:sz w:val="56"/>
          <w:szCs w:val="56"/>
        </w:rPr>
        <w:br/>
      </w:r>
      <w:r w:rsidRPr="009A2ED4">
        <w:rPr>
          <w:rFonts w:ascii="Gotham Black" w:eastAsia="Arial" w:hAnsi="Gotham Black" w:cs="Calibri"/>
          <w:color w:val="004766"/>
          <w:sz w:val="56"/>
          <w:szCs w:val="56"/>
        </w:rPr>
        <w:t xml:space="preserve">TO BUILD </w:t>
      </w:r>
      <w:r w:rsidR="009A2ED4" w:rsidRPr="009A2ED4">
        <w:rPr>
          <w:rFonts w:ascii="Gotham Black" w:eastAsia="Arial" w:hAnsi="Gotham Black" w:cs="Calibri"/>
          <w:color w:val="004766"/>
          <w:sz w:val="56"/>
          <w:szCs w:val="56"/>
        </w:rPr>
        <w:br/>
      </w:r>
      <w:r w:rsidRPr="009A2ED4">
        <w:rPr>
          <w:rFonts w:ascii="Gotham Black" w:eastAsia="Arial" w:hAnsi="Gotham Black" w:cs="Calibri"/>
          <w:color w:val="004766"/>
          <w:sz w:val="56"/>
          <w:szCs w:val="56"/>
        </w:rPr>
        <w:t>CHARACTER STRENGTHS</w:t>
      </w:r>
    </w:p>
    <w:p w14:paraId="5CB8BDBA" w14:textId="77777777" w:rsidR="007D643C" w:rsidRDefault="007D643C" w:rsidP="000F0156">
      <w:pPr>
        <w:spacing w:after="0"/>
        <w:rPr>
          <w:rFonts w:ascii="Gotham Book" w:eastAsia="Arial" w:hAnsi="Gotham Book" w:cs="Calibri"/>
          <w:color w:val="33312D"/>
          <w:sz w:val="20"/>
          <w:szCs w:val="20"/>
        </w:rPr>
      </w:pPr>
    </w:p>
    <w:p w14:paraId="67142837" w14:textId="77777777" w:rsidR="00BE40C1" w:rsidRDefault="00BE40C1" w:rsidP="000F0156">
      <w:pPr>
        <w:spacing w:after="0"/>
        <w:rPr>
          <w:rFonts w:ascii="Gotham Book" w:eastAsia="Arial" w:hAnsi="Gotham Book" w:cs="Calibri"/>
          <w:color w:val="33312D"/>
          <w:sz w:val="20"/>
          <w:szCs w:val="20"/>
        </w:rPr>
      </w:pPr>
    </w:p>
    <w:p w14:paraId="18887694" w14:textId="77777777" w:rsidR="008032B6" w:rsidRDefault="008032B6">
      <w:pPr>
        <w:spacing w:line="259" w:lineRule="auto"/>
        <w:rPr>
          <w:rFonts w:ascii="Gotham Book" w:eastAsia="Arial" w:hAnsi="Gotham Book" w:cs="Calibri"/>
          <w:color w:val="33312D"/>
          <w:sz w:val="20"/>
          <w:szCs w:val="20"/>
        </w:rPr>
      </w:pPr>
    </w:p>
    <w:p w14:paraId="30817E29" w14:textId="77777777" w:rsidR="008032B6" w:rsidRDefault="008032B6">
      <w:pPr>
        <w:spacing w:line="259" w:lineRule="auto"/>
        <w:rPr>
          <w:rFonts w:ascii="Gotham Book" w:eastAsia="Arial" w:hAnsi="Gotham Book" w:cs="Calibri"/>
          <w:color w:val="33312D"/>
          <w:sz w:val="20"/>
          <w:szCs w:val="20"/>
        </w:rPr>
      </w:pPr>
    </w:p>
    <w:p w14:paraId="4699A0BB" w14:textId="04E1F412" w:rsidR="008032B6" w:rsidRDefault="008032B6">
      <w:pPr>
        <w:spacing w:line="259" w:lineRule="auto"/>
        <w:rPr>
          <w:rFonts w:ascii="Gotham Book" w:eastAsia="Arial" w:hAnsi="Gotham Book" w:cs="Calibri"/>
          <w:color w:val="33312D"/>
          <w:sz w:val="20"/>
          <w:szCs w:val="20"/>
        </w:rPr>
      </w:pPr>
    </w:p>
    <w:p w14:paraId="5DA919C8" w14:textId="77777777" w:rsidR="00BE40C1" w:rsidRDefault="00BE40C1">
      <w:pPr>
        <w:spacing w:line="259" w:lineRule="auto"/>
        <w:rPr>
          <w:rFonts w:ascii="Gotham Book" w:eastAsia="Arial" w:hAnsi="Gotham Book" w:cs="Calibri"/>
          <w:color w:val="33312D"/>
          <w:sz w:val="20"/>
          <w:szCs w:val="20"/>
        </w:rPr>
      </w:pPr>
    </w:p>
    <w:p w14:paraId="13E15B2B" w14:textId="77777777" w:rsidR="00BE40C1" w:rsidRDefault="00BE40C1">
      <w:pPr>
        <w:spacing w:line="259" w:lineRule="auto"/>
        <w:rPr>
          <w:rFonts w:ascii="Gotham Book" w:eastAsia="Arial" w:hAnsi="Gotham Book" w:cs="Calibri"/>
          <w:color w:val="33312D"/>
          <w:sz w:val="20"/>
          <w:szCs w:val="20"/>
        </w:rPr>
      </w:pPr>
    </w:p>
    <w:p w14:paraId="29661779" w14:textId="77777777" w:rsidR="00BE40C1" w:rsidRDefault="00BE40C1">
      <w:pPr>
        <w:spacing w:line="259" w:lineRule="auto"/>
        <w:rPr>
          <w:rFonts w:ascii="Gotham Book" w:eastAsia="Arial" w:hAnsi="Gotham Book" w:cs="Calibri"/>
          <w:color w:val="33312D"/>
          <w:sz w:val="20"/>
          <w:szCs w:val="20"/>
        </w:rPr>
      </w:pPr>
    </w:p>
    <w:p w14:paraId="2BC63B5C" w14:textId="21E3AA42" w:rsidR="00BE40C1" w:rsidRPr="00303D98" w:rsidRDefault="00BE40C1" w:rsidP="00BE40C1">
      <w:pPr>
        <w:spacing w:after="0"/>
        <w:jc w:val="center"/>
        <w:rPr>
          <w:rFonts w:ascii="Gotham Book" w:eastAsia="Arial" w:hAnsi="Gotham Book" w:cs="Calibri"/>
          <w:color w:val="00A99C"/>
          <w:sz w:val="22"/>
          <w:szCs w:val="22"/>
        </w:rPr>
      </w:pPr>
      <w:r w:rsidRPr="00303D98">
        <w:rPr>
          <w:rFonts w:ascii="Gotham Book" w:eastAsia="Arial" w:hAnsi="Gotham Book" w:cs="Calibri"/>
          <w:noProof/>
          <w:color w:val="00A99C"/>
          <w:sz w:val="18"/>
          <w:szCs w:val="18"/>
        </w:rPr>
        <mc:AlternateContent>
          <mc:Choice Requires="wps">
            <w:drawing>
              <wp:anchor distT="45720" distB="45720" distL="114300" distR="114300" simplePos="0" relativeHeight="251677696" behindDoc="1" locked="0" layoutInCell="1" allowOverlap="1" wp14:anchorId="6EE00F1D" wp14:editId="30B221F0">
                <wp:simplePos x="0" y="0"/>
                <wp:positionH relativeFrom="page">
                  <wp:align>center</wp:align>
                </wp:positionH>
                <wp:positionV relativeFrom="paragraph">
                  <wp:posOffset>177610</wp:posOffset>
                </wp:positionV>
                <wp:extent cx="3881755" cy="1404620"/>
                <wp:effectExtent l="0" t="0" r="444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81755" cy="1404620"/>
                        </a:xfrm>
                        <a:prstGeom prst="rect">
                          <a:avLst/>
                        </a:prstGeom>
                        <a:solidFill>
                          <a:srgbClr val="FFFFFF"/>
                        </a:solidFill>
                        <a:ln w="9525">
                          <a:noFill/>
                          <a:miter lim="800000"/>
                          <a:headEnd/>
                          <a:tailEnd/>
                        </a:ln>
                      </wps:spPr>
                      <wps:txbx>
                        <w:txbxContent>
                          <w:p w14:paraId="4C9F39CC" w14:textId="77777777" w:rsidR="00BE40C1" w:rsidRPr="00303D98" w:rsidRDefault="00BE40C1" w:rsidP="00BE40C1">
                            <w:pPr>
                              <w:spacing w:after="0"/>
                              <w:jc w:val="center"/>
                              <w:rPr>
                                <w:rFonts w:ascii="Gotham Light" w:eastAsia="Arial" w:hAnsi="Gotham Light" w:cs="Calibri"/>
                                <w:b/>
                                <w:bCs/>
                                <w:sz w:val="16"/>
                                <w:szCs w:val="16"/>
                              </w:rPr>
                            </w:pPr>
                            <w:r w:rsidRPr="00303D98">
                              <w:rPr>
                                <w:rFonts w:ascii="Gotham Book" w:eastAsia="Arial" w:hAnsi="Gotham Book" w:cs="Calibri"/>
                                <w:sz w:val="20"/>
                                <w:szCs w:val="20"/>
                              </w:rPr>
                              <w:t xml:space="preserve">Published by </w:t>
                            </w:r>
                            <w:r w:rsidRPr="005F6EB8">
                              <w:rPr>
                                <w:rFonts w:ascii="Gotham Book" w:eastAsia="Arial" w:hAnsi="Gotham Book" w:cs="Calibri"/>
                                <w:b/>
                                <w:bCs/>
                                <w:sz w:val="20"/>
                                <w:szCs w:val="20"/>
                              </w:rPr>
                              <w:t>Foundation for Jewish Camp</w:t>
                            </w:r>
                            <w:r>
                              <w:rPr>
                                <w:rFonts w:ascii="Gotham Book" w:eastAsia="Arial" w:hAnsi="Gotham Book" w:cs="Calibri"/>
                                <w:sz w:val="20"/>
                                <w:szCs w:val="20"/>
                              </w:rPr>
                              <w:br/>
                            </w:r>
                            <w:r>
                              <w:rPr>
                                <w:rFonts w:ascii="Gotham Book" w:eastAsia="Arial" w:hAnsi="Gotham Book" w:cs="Calibri"/>
                                <w:b/>
                                <w:bCs/>
                                <w:sz w:val="20"/>
                                <w:szCs w:val="20"/>
                              </w:rPr>
                              <w:br/>
                            </w:r>
                            <w:r w:rsidRPr="00303D98">
                              <w:rPr>
                                <w:rFonts w:ascii="Gotham Light" w:eastAsia="Arial" w:hAnsi="Gotham Light" w:cs="Calibri"/>
                                <w:b/>
                                <w:bCs/>
                                <w:sz w:val="16"/>
                                <w:szCs w:val="16"/>
                              </w:rPr>
                              <w:t>APRIL 2025</w:t>
                            </w:r>
                          </w:p>
                          <w:p w14:paraId="137933D5" w14:textId="77777777" w:rsidR="00BE40C1" w:rsidRDefault="00BE40C1" w:rsidP="00BE40C1"/>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EE00F1D" id="_x0000_t202" coordsize="21600,21600" o:spt="202" path="m,l,21600r21600,l21600,xe">
                <v:stroke joinstyle="miter"/>
                <v:path gradientshapeok="t" o:connecttype="rect"/>
              </v:shapetype>
              <v:shape id="Text Box 2" o:spid="_x0000_s1026" type="#_x0000_t202" style="position:absolute;left:0;text-align:left;margin-left:0;margin-top:14pt;width:305.65pt;height:110.6pt;z-index:-251638784;visibility:visible;mso-wrap-style:square;mso-width-percent:0;mso-height-percent:200;mso-wrap-distance-left:9pt;mso-wrap-distance-top:3.6pt;mso-wrap-distance-right:9pt;mso-wrap-distance-bottom:3.6pt;mso-position-horizontal:center;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" stroked="f">
                <v:textbox style="mso-fit-shape-to-text:t">
                  <w:txbxContent>
                    <w:p w14:paraId="4C9F39CC" w14:textId="77777777" w:rsidR="00BE40C1" w:rsidRPr="00303D98" w:rsidRDefault="00BE40C1" w:rsidP="00BE40C1">
                      <w:pPr>
                        <w:spacing w:after="0"/>
                        <w:jc w:val="center"/>
                        <w:rPr>
                          <w:rFonts w:ascii="Gotham Light" w:eastAsia="Arial" w:hAnsi="Gotham Light" w:cs="Calibri"/>
                          <w:b/>
                          <w:bCs/>
                          <w:sz w:val="16"/>
                          <w:szCs w:val="16"/>
                        </w:rPr>
                      </w:pPr>
                      <w:r w:rsidRPr="00303D98">
                        <w:rPr>
                          <w:rFonts w:ascii="Gotham Book" w:eastAsia="Arial" w:hAnsi="Gotham Book" w:cs="Calibri"/>
                          <w:sz w:val="20"/>
                          <w:szCs w:val="20"/>
                        </w:rPr>
                        <w:t xml:space="preserve">Published by </w:t>
                      </w:r>
                      <w:r w:rsidRPr="005F6EB8">
                        <w:rPr>
                          <w:rFonts w:ascii="Gotham Book" w:eastAsia="Arial" w:hAnsi="Gotham Book" w:cs="Calibri"/>
                          <w:b/>
                          <w:bCs/>
                          <w:sz w:val="20"/>
                          <w:szCs w:val="20"/>
                        </w:rPr>
                        <w:t>Foundation for Jewish Camp</w:t>
                      </w:r>
                      <w:r>
                        <w:rPr>
                          <w:rFonts w:ascii="Gotham Book" w:eastAsia="Arial" w:hAnsi="Gotham Book" w:cs="Calibri"/>
                          <w:sz w:val="20"/>
                          <w:szCs w:val="20"/>
                        </w:rPr>
                        <w:br/>
                      </w:r>
                      <w:r>
                        <w:rPr>
                          <w:rFonts w:ascii="Gotham Book" w:eastAsia="Arial" w:hAnsi="Gotham Book" w:cs="Calibri"/>
                          <w:b/>
                          <w:bCs/>
                          <w:sz w:val="20"/>
                          <w:szCs w:val="20"/>
                        </w:rPr>
                        <w:br/>
                      </w:r>
                      <w:r w:rsidRPr="00303D98">
                        <w:rPr>
                          <w:rFonts w:ascii="Gotham Light" w:eastAsia="Arial" w:hAnsi="Gotham Light" w:cs="Calibri"/>
                          <w:b/>
                          <w:bCs/>
                          <w:sz w:val="16"/>
                          <w:szCs w:val="16"/>
                        </w:rPr>
                        <w:t>APRIL 2025</w:t>
                      </w:r>
                    </w:p>
                    <w:p w14:paraId="137933D5" w14:textId="77777777" w:rsidR="00BE40C1" w:rsidRDefault="00BE40C1" w:rsidP="00BE40C1"/>
                  </w:txbxContent>
                </v:textbox>
                <w10:wrap anchorx="page"/>
              </v:shape>
            </w:pict>
          </mc:Fallback>
        </mc:AlternateContent>
      </w:r>
    </w:p>
    <w:p w14:paraId="550BB50C" w14:textId="5A598D78" w:rsidR="00AA1D0D" w:rsidRPr="00BE40C1" w:rsidRDefault="00BE40C1" w:rsidP="00BE40C1">
      <w:pPr>
        <w:spacing w:line="259" w:lineRule="auto"/>
        <w:rPr>
          <w:rFonts w:ascii="Gotham Book" w:eastAsia="Arial" w:hAnsi="Gotham Book" w:cs="Calibri"/>
          <w:color w:val="33312D"/>
          <w:sz w:val="28"/>
          <w:szCs w:val="28"/>
        </w:rPr>
      </w:pPr>
      <w:r>
        <w:rPr>
          <w:rFonts w:ascii="Gotham Book" w:eastAsia="Arial" w:hAnsi="Gotham Book" w:cs="Calibri"/>
          <w:color w:val="33312D"/>
          <w:sz w:val="20"/>
          <w:szCs w:val="20"/>
        </w:rPr>
        <w:br w:type="page"/>
      </w:r>
      <w:r w:rsidR="00AA1D0D" w:rsidRPr="00BE40C1">
        <w:rPr>
          <w:rFonts w:ascii="Gotham Book" w:eastAsia="Arial" w:hAnsi="Gotham Book" w:cs="Calibri"/>
          <w:color w:val="33312D"/>
          <w:sz w:val="28"/>
          <w:szCs w:val="28"/>
        </w:rPr>
        <w:lastRenderedPageBreak/>
        <w:t>These are rituals for you to incorporate into your group or cabin’s regular routine, so they are repeated throughout</w:t>
      </w:r>
      <w:r w:rsidR="00082694" w:rsidRPr="00BE40C1">
        <w:rPr>
          <w:rFonts w:ascii="Gotham Book" w:eastAsia="Arial" w:hAnsi="Gotham Book" w:cs="Calibri"/>
          <w:color w:val="33312D"/>
          <w:sz w:val="28"/>
          <w:szCs w:val="28"/>
        </w:rPr>
        <w:t xml:space="preserve"> </w:t>
      </w:r>
      <w:r w:rsidR="00AA1D0D" w:rsidRPr="00BE40C1">
        <w:rPr>
          <w:rFonts w:ascii="Gotham Book" w:eastAsia="Arial" w:hAnsi="Gotham Book" w:cs="Calibri"/>
          <w:color w:val="33312D"/>
          <w:sz w:val="28"/>
          <w:szCs w:val="28"/>
        </w:rPr>
        <w:t>the session. For example, you might include a new reflection exercise every Shabbat or use a daily morning breathing exercise. By consistently focusing on character-building, you’ll help campers develop important social-emotional</w:t>
      </w:r>
      <w:r w:rsidR="00082694" w:rsidRPr="00BE40C1">
        <w:rPr>
          <w:rFonts w:ascii="Gotham Book" w:eastAsia="Arial" w:hAnsi="Gotham Book" w:cs="Calibri"/>
          <w:color w:val="33312D"/>
          <w:sz w:val="28"/>
          <w:szCs w:val="28"/>
        </w:rPr>
        <w:t xml:space="preserve"> </w:t>
      </w:r>
      <w:r w:rsidR="00AA1D0D" w:rsidRPr="00BE40C1">
        <w:rPr>
          <w:rFonts w:ascii="Gotham Book" w:eastAsia="Arial" w:hAnsi="Gotham Book" w:cs="Calibri"/>
          <w:color w:val="33312D"/>
          <w:sz w:val="28"/>
          <w:szCs w:val="28"/>
        </w:rPr>
        <w:t>skills and improve their ability to reflect on themselves.</w:t>
      </w:r>
    </w:p>
    <w:p w14:paraId="1221DE19" w14:textId="77779009" w:rsidR="00AA1D0D" w:rsidRPr="00303D98" w:rsidRDefault="00AA1D0D" w:rsidP="000F0156">
      <w:pPr>
        <w:spacing w:after="0"/>
        <w:rPr>
          <w:rFonts w:ascii="Gotham Book" w:eastAsia="Arial" w:hAnsi="Gotham Book" w:cs="Calibri"/>
          <w:color w:val="00B0F0"/>
          <w:sz w:val="22"/>
          <w:szCs w:val="22"/>
        </w:rPr>
      </w:pPr>
    </w:p>
    <w:p w14:paraId="42E09C76" w14:textId="40DD935E" w:rsidR="00AA1D0D" w:rsidRPr="00303D98" w:rsidRDefault="00BE40C1" w:rsidP="000F0156">
      <w:pPr>
        <w:spacing w:line="259" w:lineRule="auto"/>
        <w:rPr>
          <w:rFonts w:ascii="Gotham Book" w:eastAsia="Arial" w:hAnsi="Gotham Book" w:cs="Calibri"/>
          <w:color w:val="00B0F0"/>
          <w:sz w:val="22"/>
          <w:szCs w:val="22"/>
        </w:rPr>
      </w:pPr>
      <w:r w:rsidRPr="005F6EB8">
        <w:rPr>
          <w:rFonts w:ascii="Gotham Book" w:eastAsia="Arial" w:hAnsi="Gotham Book" w:cs="Calibri"/>
          <w:noProof/>
          <w:color w:val="7030A0"/>
          <w:sz w:val="22"/>
          <w:szCs w:val="22"/>
        </w:rPr>
        <mc:AlternateContent>
          <mc:Choice Requires="wps">
            <w:drawing>
              <wp:anchor distT="45720" distB="45720" distL="114300" distR="114300" simplePos="0" relativeHeight="251666432" behindDoc="0" locked="0" layoutInCell="1" allowOverlap="1" wp14:anchorId="2A8B3A65" wp14:editId="0445684E">
                <wp:simplePos x="0" y="0"/>
                <wp:positionH relativeFrom="margin">
                  <wp:align>center</wp:align>
                </wp:positionH>
                <wp:positionV relativeFrom="paragraph">
                  <wp:posOffset>648253</wp:posOffset>
                </wp:positionV>
                <wp:extent cx="4071620" cy="1626920"/>
                <wp:effectExtent l="19050" t="19050" r="43180" b="30480"/>
                <wp:wrapNone/>
                <wp:docPr id="7059871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1620" cy="1626920"/>
                        </a:xfrm>
                        <a:prstGeom prst="rect">
                          <a:avLst/>
                        </a:prstGeom>
                        <a:solidFill>
                          <a:schemeClr val="bg1"/>
                        </a:solidFill>
                        <a:ln w="63500">
                          <a:solidFill>
                            <a:srgbClr val="00A99C"/>
                          </a:solidFill>
                          <a:miter lim="800000"/>
                          <a:headEnd/>
                          <a:tailEnd/>
                        </a:ln>
                      </wps:spPr>
                      <wps:txbx>
                        <w:txbxContent>
                          <w:p w14:paraId="7C0250D4" w14:textId="44491D4F" w:rsidR="005F6EB8" w:rsidRPr="008032B6" w:rsidRDefault="005F6EB8" w:rsidP="000F0156">
                            <w:pPr>
                              <w:spacing w:before="360" w:after="120"/>
                              <w:ind w:left="288" w:right="288"/>
                              <w:rPr>
                                <w:rFonts w:ascii="Gotham" w:eastAsia="Arial" w:hAnsi="Gotham" w:cs="Calibri"/>
                                <w:color w:val="004766"/>
                                <w:sz w:val="20"/>
                                <w:szCs w:val="20"/>
                              </w:rPr>
                            </w:pPr>
                            <w:r w:rsidRPr="008032B6">
                              <w:rPr>
                                <w:rFonts w:ascii="Gotham" w:eastAsia="Arial" w:hAnsi="Gotham" w:cs="Calibri"/>
                                <w:color w:val="004766"/>
                                <w:sz w:val="22"/>
                                <w:szCs w:val="22"/>
                              </w:rPr>
                              <w:t>Watch your thoughts, they become your words; watch your words, they become your actions; watch your actions, they become your habits; watch your habits, they become your character; watch your character, it becomes your destiny.</w:t>
                            </w:r>
                          </w:p>
                          <w:p w14:paraId="3FF35008" w14:textId="53036511" w:rsidR="005F6EB8" w:rsidRPr="007D643C" w:rsidRDefault="005F6EB8" w:rsidP="000F0156">
                            <w:pPr>
                              <w:spacing w:after="360"/>
                              <w:ind w:left="288" w:right="288"/>
                              <w:jc w:val="right"/>
                              <w:rPr>
                                <w:rFonts w:ascii="Gotham" w:eastAsia="Arial" w:hAnsi="Gotham" w:cs="Calibri"/>
                                <w:color w:val="FFFFFF" w:themeColor="background1"/>
                                <w:sz w:val="28"/>
                                <w:szCs w:val="28"/>
                              </w:rPr>
                            </w:pPr>
                            <w:r w:rsidRPr="000F0156">
                              <w:rPr>
                                <w:rFonts w:ascii="Gotham" w:eastAsia="Arial" w:hAnsi="Gotham" w:cs="Calibri"/>
                                <w:color w:val="FFFFFF" w:themeColor="background1"/>
                                <w:sz w:val="18"/>
                                <w:szCs w:val="18"/>
                              </w:rPr>
                              <w:t xml:space="preserve"> </w:t>
                            </w:r>
                            <w:r w:rsidRPr="000F0156">
                              <w:rPr>
                                <w:rFonts w:ascii="Courier New" w:eastAsia="Arial" w:hAnsi="Courier New" w:cs="Courier New"/>
                                <w:color w:val="01AFD8"/>
                                <w:sz w:val="28"/>
                                <w:szCs w:val="28"/>
                              </w:rPr>
                              <w:t xml:space="preserve">   </w:t>
                            </w:r>
                            <w:r w:rsidRPr="007D643C">
                              <w:rPr>
                                <w:rFonts w:ascii="Courier New" w:eastAsia="Arial" w:hAnsi="Courier New" w:cs="Courier New"/>
                                <w:color w:val="01AFD8"/>
                                <w:sz w:val="28"/>
                                <w:szCs w:val="28"/>
                              </w:rPr>
                              <w:t>―</w:t>
                            </w:r>
                            <w:r w:rsidRPr="007D643C">
                              <w:rPr>
                                <w:rFonts w:ascii="Gotham" w:eastAsia="Arial" w:hAnsi="Gotham" w:cs="Calibri"/>
                                <w:color w:val="01AFD8"/>
                                <w:sz w:val="28"/>
                                <w:szCs w:val="28"/>
                              </w:rPr>
                              <w:t xml:space="preserve"> LAO TZU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8B3A65" id="_x0000_s1027" type="#_x0000_t202" style="position:absolute;margin-left:0;margin-top:51.05pt;width:320.6pt;height:128.1pt;z-index:25166643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" fillcolor="white [3212]" strokecolor="#00a99c" strokeweight="5pt">
                <v:textbox>
                  <w:txbxContent>
                    <w:p w14:paraId="7C0250D4" w14:textId="44491D4F" w:rsidR="005F6EB8" w:rsidRPr="008032B6" w:rsidRDefault="005F6EB8" w:rsidP="000F0156">
                      <w:pPr>
                        <w:spacing w:before="360" w:after="120"/>
                        <w:ind w:left="288" w:right="288"/>
                        <w:rPr>
                          <w:rFonts w:ascii="Gotham" w:eastAsia="Arial" w:hAnsi="Gotham" w:cs="Calibri"/>
                          <w:color w:val="004766"/>
                          <w:sz w:val="20"/>
                          <w:szCs w:val="20"/>
                        </w:rPr>
                      </w:pPr>
                      <w:r w:rsidRPr="008032B6">
                        <w:rPr>
                          <w:rFonts w:ascii="Gotham" w:eastAsia="Arial" w:hAnsi="Gotham" w:cs="Calibri"/>
                          <w:color w:val="004766"/>
                          <w:sz w:val="22"/>
                          <w:szCs w:val="22"/>
                        </w:rPr>
                        <w:t>Watch your thoughts, they become your words; watch your words, they become your actions; watch your actions, they become your habits; watch your habits, they become your character; watch your character, it becomes your destiny.</w:t>
                      </w:r>
                    </w:p>
                    <w:p w14:paraId="3FF35008" w14:textId="53036511" w:rsidR="005F6EB8" w:rsidRPr="007D643C" w:rsidRDefault="005F6EB8" w:rsidP="000F0156">
                      <w:pPr>
                        <w:spacing w:after="360"/>
                        <w:ind w:left="288" w:right="288"/>
                        <w:jc w:val="right"/>
                        <w:rPr>
                          <w:rFonts w:ascii="Gotham" w:eastAsia="Arial" w:hAnsi="Gotham" w:cs="Calibri"/>
                          <w:color w:val="FFFFFF" w:themeColor="background1"/>
                          <w:sz w:val="28"/>
                          <w:szCs w:val="28"/>
                        </w:rPr>
                      </w:pPr>
                      <w:r w:rsidRPr="000F0156">
                        <w:rPr>
                          <w:rFonts w:ascii="Gotham" w:eastAsia="Arial" w:hAnsi="Gotham" w:cs="Calibri"/>
                          <w:color w:val="FFFFFF" w:themeColor="background1"/>
                          <w:sz w:val="18"/>
                          <w:szCs w:val="18"/>
                        </w:rPr>
                        <w:t xml:space="preserve"> </w:t>
                      </w:r>
                      <w:r w:rsidRPr="000F0156">
                        <w:rPr>
                          <w:rFonts w:ascii="Courier New" w:eastAsia="Arial" w:hAnsi="Courier New" w:cs="Courier New"/>
                          <w:color w:val="01AFD8"/>
                          <w:sz w:val="28"/>
                          <w:szCs w:val="28"/>
                        </w:rPr>
                        <w:t xml:space="preserve">   </w:t>
                      </w:r>
                      <w:r w:rsidRPr="007D643C">
                        <w:rPr>
                          <w:rFonts w:ascii="Courier New" w:eastAsia="Arial" w:hAnsi="Courier New" w:cs="Courier New"/>
                          <w:color w:val="01AFD8"/>
                          <w:sz w:val="28"/>
                          <w:szCs w:val="28"/>
                        </w:rPr>
                        <w:t>―</w:t>
                      </w:r>
                      <w:r w:rsidRPr="007D643C">
                        <w:rPr>
                          <w:rFonts w:ascii="Gotham" w:eastAsia="Arial" w:hAnsi="Gotham" w:cs="Calibri"/>
                          <w:color w:val="01AFD8"/>
                          <w:sz w:val="28"/>
                          <w:szCs w:val="28"/>
                        </w:rPr>
                        <w:t xml:space="preserve"> LAO TZU</w:t>
                      </w:r>
                    </w:p>
                  </w:txbxContent>
                </v:textbox>
                <w10:wrap anchorx="margin"/>
              </v:shape>
            </w:pict>
          </mc:Fallback>
        </mc:AlternateContent>
      </w:r>
      <w:r w:rsidR="00AA1D0D" w:rsidRPr="00303D98">
        <w:rPr>
          <w:rFonts w:ascii="Gotham Book" w:eastAsia="Arial" w:hAnsi="Gotham Book" w:cs="Calibri"/>
          <w:color w:val="00B0F0"/>
          <w:sz w:val="22"/>
          <w:szCs w:val="22"/>
        </w:rPr>
        <w:br w:type="page"/>
      </w:r>
    </w:p>
    <w:p w14:paraId="4A5C44C1" w14:textId="77777777" w:rsidR="000F0156" w:rsidRDefault="000F0156" w:rsidP="00AA1D0D">
      <w:pPr>
        <w:spacing w:after="0"/>
        <w:rPr>
          <w:rFonts w:ascii="Gotham" w:eastAsia="Arial" w:hAnsi="Gotham" w:cs="Calibri"/>
          <w:color w:val="00A99C"/>
          <w:sz w:val="36"/>
          <w:szCs w:val="36"/>
        </w:rPr>
        <w:sectPr w:rsidR="000F0156" w:rsidSect="009A2ED4">
          <w:type w:val="continuous"/>
          <w:pgSz w:w="7920" w:h="12240"/>
          <w:pgMar w:top="1080" w:right="1008" w:bottom="1080" w:left="1008" w:header="720" w:footer="720" w:gutter="0"/>
          <w:cols w:space="720"/>
          <w:docGrid w:linePitch="360"/>
        </w:sectPr>
      </w:pPr>
    </w:p>
    <w:p w14:paraId="4398D96D" w14:textId="77777777" w:rsidR="00E023E1" w:rsidRPr="00904A15" w:rsidRDefault="00F9441D" w:rsidP="00BE40C1">
      <w:pPr>
        <w:spacing w:after="0"/>
        <w:jc w:val="right"/>
        <w:rPr>
          <w:rFonts w:ascii="Gotham Book" w:eastAsia="Arial" w:hAnsi="Gotham Book" w:cs="Calibri"/>
          <w:color w:val="00A99C"/>
          <w:sz w:val="36"/>
          <w:szCs w:val="36"/>
        </w:rPr>
      </w:pPr>
      <w:r w:rsidRPr="00904A15">
        <w:rPr>
          <w:rFonts w:ascii="Gotham" w:eastAsia="Arial" w:hAnsi="Gotham" w:cs="Calibri"/>
          <w:color w:val="00A99C"/>
          <w:sz w:val="36"/>
          <w:szCs w:val="36"/>
        </w:rPr>
        <w:lastRenderedPageBreak/>
        <w:t>TRIPLE A’S REFLECTION</w:t>
      </w:r>
      <w:r w:rsidRPr="00904A15">
        <w:rPr>
          <w:rFonts w:ascii="Gotham Book" w:eastAsia="Arial" w:hAnsi="Gotham Book" w:cs="Calibri"/>
          <w:color w:val="00A99C"/>
          <w:sz w:val="36"/>
          <w:szCs w:val="36"/>
        </w:rPr>
        <w:t xml:space="preserve"> </w:t>
      </w:r>
    </w:p>
    <w:p w14:paraId="01A56CB8" w14:textId="3EAEC55C" w:rsidR="00F9441D" w:rsidRPr="00E023E1" w:rsidRDefault="00F9441D" w:rsidP="00BE40C1">
      <w:pPr>
        <w:spacing w:after="0"/>
        <w:jc w:val="right"/>
        <w:rPr>
          <w:rFonts w:ascii="Gotham" w:eastAsia="Arial" w:hAnsi="Gotham" w:cs="Calibri"/>
          <w:sz w:val="18"/>
          <w:szCs w:val="18"/>
        </w:rPr>
      </w:pPr>
      <w:r w:rsidRPr="00E023E1">
        <w:rPr>
          <w:rFonts w:ascii="Gotham Book" w:eastAsia="Arial" w:hAnsi="Gotham Book" w:cs="Calibri"/>
          <w:color w:val="00B0F0"/>
          <w:sz w:val="14"/>
          <w:szCs w:val="14"/>
        </w:rPr>
        <w:br/>
      </w:r>
      <w:r w:rsidR="00E023E1" w:rsidRPr="00E023E1">
        <w:rPr>
          <w:rFonts w:ascii="Gotham" w:eastAsia="Arial" w:hAnsi="Gotham" w:cs="Calibri"/>
          <w:color w:val="004766"/>
          <w:sz w:val="18"/>
          <w:szCs w:val="18"/>
        </w:rPr>
        <w:t>GRATITUDE, SELF-COMPASSION, FORGIVENESS</w:t>
      </w:r>
    </w:p>
    <w:p w14:paraId="1557037E" w14:textId="662EB9E3" w:rsidR="00AA1D0D" w:rsidRPr="00F9441D" w:rsidRDefault="00AA1D0D" w:rsidP="00BE40C1">
      <w:pPr>
        <w:spacing w:after="0"/>
        <w:jc w:val="right"/>
        <w:rPr>
          <w:rFonts w:ascii="Gotham Book" w:eastAsia="Arial" w:hAnsi="Gotham Book" w:cs="Calibri"/>
          <w:color w:val="E97132" w:themeColor="accent2"/>
          <w:sz w:val="18"/>
          <w:szCs w:val="18"/>
        </w:rPr>
      </w:pPr>
      <w:r w:rsidRPr="00227521">
        <w:rPr>
          <w:rFonts w:ascii="Gotham Book" w:eastAsia="Arial" w:hAnsi="Gotham Book" w:cs="Calibri"/>
          <w:color w:val="ED125F"/>
          <w:sz w:val="18"/>
          <w:szCs w:val="18"/>
        </w:rPr>
        <w:t>Self-awareness, self-management, social awareness</w:t>
      </w:r>
      <w:r w:rsidR="00F9441D">
        <w:rPr>
          <w:rFonts w:ascii="Gotham Book" w:eastAsia="Arial" w:hAnsi="Gotham Book" w:cs="Calibri"/>
          <w:color w:val="E97132" w:themeColor="accent2"/>
          <w:sz w:val="18"/>
          <w:szCs w:val="18"/>
        </w:rPr>
        <w:br/>
      </w:r>
    </w:p>
    <w:p w14:paraId="462DA3DB" w14:textId="77777777" w:rsidR="00AA1D0D" w:rsidRPr="00E023E1" w:rsidRDefault="00AA1D0D" w:rsidP="00E023E1">
      <w:pPr>
        <w:pStyle w:val="ListParagraph"/>
        <w:numPr>
          <w:ilvl w:val="0"/>
          <w:numId w:val="9"/>
        </w:numPr>
        <w:spacing w:after="0"/>
        <w:ind w:left="360"/>
        <w:rPr>
          <w:rFonts w:ascii="Gotham Book" w:eastAsia="Arial" w:hAnsi="Gotham Book" w:cs="Calibri"/>
          <w:sz w:val="20"/>
          <w:szCs w:val="20"/>
        </w:rPr>
      </w:pPr>
      <w:r w:rsidRPr="00E023E1">
        <w:rPr>
          <w:rFonts w:ascii="Gotham Book" w:eastAsia="Arial" w:hAnsi="Gotham Book" w:cs="Calibri"/>
          <w:sz w:val="20"/>
          <w:szCs w:val="20"/>
        </w:rPr>
        <w:t>This functions like a ‘rose-bud-thorn,’ ritual. However, here the focus is on personal growth rather than expressing things that happened externally that were good or bad. This ritual will help campers reflect and share to build self-awareness and growth, self-compassion, a sense of belonging, caring, and positive relationships.</w:t>
      </w:r>
    </w:p>
    <w:p w14:paraId="5FF3F368" w14:textId="77777777" w:rsidR="00AA1D0D" w:rsidRPr="00E023E1" w:rsidRDefault="00AA1D0D" w:rsidP="00E023E1">
      <w:pPr>
        <w:pStyle w:val="ListParagraph"/>
        <w:numPr>
          <w:ilvl w:val="0"/>
          <w:numId w:val="9"/>
        </w:numPr>
        <w:spacing w:after="0"/>
        <w:ind w:left="360"/>
        <w:rPr>
          <w:rFonts w:ascii="Gotham Book" w:eastAsia="Arial" w:hAnsi="Gotham Book" w:cs="Calibri"/>
          <w:sz w:val="20"/>
          <w:szCs w:val="20"/>
        </w:rPr>
      </w:pPr>
      <w:r w:rsidRPr="00E023E1">
        <w:rPr>
          <w:rFonts w:ascii="Gotham Book" w:eastAsia="Arial" w:hAnsi="Gotham Book" w:cs="Calibri"/>
          <w:sz w:val="20"/>
          <w:szCs w:val="20"/>
        </w:rPr>
        <w:t xml:space="preserve">Ask campers to reflect on the day and share the following: </w:t>
      </w:r>
    </w:p>
    <w:p w14:paraId="2CCDB75F" w14:textId="77777777" w:rsidR="00AA1D0D" w:rsidRPr="00E023E1" w:rsidRDefault="00AA1D0D" w:rsidP="00E023E1">
      <w:pPr>
        <w:pStyle w:val="ListParagraph"/>
        <w:numPr>
          <w:ilvl w:val="1"/>
          <w:numId w:val="3"/>
        </w:numPr>
        <w:spacing w:after="0"/>
        <w:ind w:left="792"/>
        <w:rPr>
          <w:rFonts w:ascii="Gotham Book" w:eastAsia="Arial" w:hAnsi="Gotham Book" w:cs="Calibri"/>
          <w:sz w:val="20"/>
          <w:szCs w:val="20"/>
        </w:rPr>
      </w:pPr>
      <w:r w:rsidRPr="00E023E1">
        <w:rPr>
          <w:rFonts w:ascii="Gotham Book" w:eastAsia="Arial" w:hAnsi="Gotham Book" w:cs="Calibri"/>
          <w:sz w:val="20"/>
          <w:szCs w:val="20"/>
        </w:rPr>
        <w:t xml:space="preserve">An “A-ha” moment -- something that they realized about themselves when they tried something new or something they learned about themselves or others. </w:t>
      </w:r>
    </w:p>
    <w:p w14:paraId="6B008223" w14:textId="77777777" w:rsidR="00AA1D0D" w:rsidRPr="00E023E1" w:rsidRDefault="00AA1D0D" w:rsidP="00E023E1">
      <w:pPr>
        <w:pStyle w:val="ListParagraph"/>
        <w:numPr>
          <w:ilvl w:val="1"/>
          <w:numId w:val="3"/>
        </w:numPr>
        <w:spacing w:after="0"/>
        <w:ind w:left="792"/>
        <w:rPr>
          <w:rFonts w:ascii="Gotham Book" w:eastAsia="Arial" w:hAnsi="Gotham Book" w:cs="Calibri"/>
          <w:sz w:val="20"/>
          <w:szCs w:val="20"/>
        </w:rPr>
      </w:pPr>
      <w:r w:rsidRPr="00E023E1">
        <w:rPr>
          <w:rFonts w:ascii="Gotham Book" w:eastAsia="Arial" w:hAnsi="Gotham Book" w:cs="Calibri"/>
          <w:sz w:val="20"/>
          <w:szCs w:val="20"/>
        </w:rPr>
        <w:t xml:space="preserve">An Appreciation -- something that they appreciate about camp, a counselor, their group/bunk, etc. They can also use this to give encouragement to another camper or themselves. </w:t>
      </w:r>
    </w:p>
    <w:p w14:paraId="0D8D75A0" w14:textId="77777777" w:rsidR="00AA1D0D" w:rsidRPr="00E023E1" w:rsidRDefault="00AA1D0D" w:rsidP="00E023E1">
      <w:pPr>
        <w:pStyle w:val="ListParagraph"/>
        <w:numPr>
          <w:ilvl w:val="1"/>
          <w:numId w:val="3"/>
        </w:numPr>
        <w:spacing w:after="0"/>
        <w:ind w:left="792"/>
        <w:rPr>
          <w:rFonts w:ascii="Gotham Book" w:eastAsia="Arial" w:hAnsi="Gotham Book" w:cs="Calibri"/>
          <w:sz w:val="20"/>
          <w:szCs w:val="20"/>
        </w:rPr>
      </w:pPr>
      <w:r w:rsidRPr="00E023E1">
        <w:rPr>
          <w:rFonts w:ascii="Gotham Book" w:eastAsia="Arial" w:hAnsi="Gotham Book" w:cs="Calibri"/>
          <w:sz w:val="20"/>
          <w:szCs w:val="20"/>
        </w:rPr>
        <w:t>An “Apology” -- something that they want to forgive themselves for so they can stop feeling badly and express self-compassion or an apology they want to offer someone to increase forgiveness and self-compassion.</w:t>
      </w:r>
    </w:p>
    <w:p w14:paraId="06E626D0" w14:textId="77777777" w:rsidR="00AA1D0D" w:rsidRPr="00303D98" w:rsidRDefault="00AA1D0D" w:rsidP="00AA1D0D">
      <w:pPr>
        <w:pStyle w:val="ListParagraph"/>
        <w:spacing w:after="0"/>
        <w:ind w:left="0"/>
        <w:rPr>
          <w:rFonts w:ascii="Gotham Book" w:eastAsia="Arial" w:hAnsi="Gotham Book" w:cs="Calibri"/>
          <w:sz w:val="22"/>
          <w:szCs w:val="22"/>
        </w:rPr>
      </w:pPr>
    </w:p>
    <w:p w14:paraId="466BA911" w14:textId="77777777" w:rsidR="00AA1D0D" w:rsidRPr="00303D98" w:rsidRDefault="00AA1D0D" w:rsidP="00AA1D0D">
      <w:pPr>
        <w:pStyle w:val="ListParagraph"/>
        <w:spacing w:after="0"/>
        <w:ind w:left="0"/>
        <w:rPr>
          <w:rFonts w:ascii="Gotham Book" w:eastAsia="Arial" w:hAnsi="Gotham Book" w:cs="Calibri"/>
          <w:color w:val="00B0F0"/>
          <w:sz w:val="22"/>
          <w:szCs w:val="22"/>
        </w:rPr>
      </w:pPr>
    </w:p>
    <w:p w14:paraId="396E38FA" w14:textId="77777777" w:rsidR="00AA1D0D" w:rsidRPr="00303D98" w:rsidRDefault="00AA1D0D" w:rsidP="00AA1D0D">
      <w:pPr>
        <w:spacing w:line="259" w:lineRule="auto"/>
        <w:rPr>
          <w:rFonts w:ascii="Gotham Book" w:eastAsia="Arial" w:hAnsi="Gotham Book" w:cs="Calibri"/>
          <w:color w:val="00B0F0"/>
          <w:sz w:val="22"/>
          <w:szCs w:val="22"/>
        </w:rPr>
      </w:pPr>
      <w:r w:rsidRPr="00303D98">
        <w:rPr>
          <w:rFonts w:ascii="Gotham Book" w:eastAsia="Arial" w:hAnsi="Gotham Book" w:cs="Calibri"/>
          <w:color w:val="00B0F0"/>
          <w:sz w:val="22"/>
          <w:szCs w:val="22"/>
        </w:rPr>
        <w:br w:type="page"/>
      </w:r>
    </w:p>
    <w:p w14:paraId="382B5E34" w14:textId="77777777" w:rsidR="00E023E1" w:rsidRPr="00904A15" w:rsidRDefault="00F9441D" w:rsidP="00BE40C1">
      <w:pPr>
        <w:pStyle w:val="ListParagraph"/>
        <w:spacing w:after="0"/>
        <w:ind w:left="0"/>
        <w:rPr>
          <w:rFonts w:ascii="Gotham Book" w:eastAsia="Arial" w:hAnsi="Gotham Book" w:cs="Calibri"/>
          <w:sz w:val="14"/>
          <w:szCs w:val="14"/>
        </w:rPr>
      </w:pPr>
      <w:r w:rsidRPr="00904A15">
        <w:rPr>
          <w:rFonts w:ascii="Gotham" w:eastAsia="Arial" w:hAnsi="Gotham" w:cs="Calibri"/>
          <w:color w:val="00A99C"/>
          <w:sz w:val="36"/>
          <w:szCs w:val="36"/>
        </w:rPr>
        <w:lastRenderedPageBreak/>
        <w:t xml:space="preserve">5-FINGER BREATHING </w:t>
      </w:r>
      <w:r w:rsidRPr="00904A15">
        <w:rPr>
          <w:rFonts w:ascii="Gotham Book" w:eastAsia="Arial" w:hAnsi="Gotham Book" w:cs="Calibri"/>
          <w:sz w:val="36"/>
          <w:szCs w:val="36"/>
        </w:rPr>
        <w:br/>
      </w:r>
    </w:p>
    <w:p w14:paraId="2B41D129" w14:textId="591B749B" w:rsidR="00AA1D0D" w:rsidRPr="00303D98" w:rsidRDefault="00E023E1" w:rsidP="00BE40C1">
      <w:pPr>
        <w:pStyle w:val="ListParagraph"/>
        <w:spacing w:after="0"/>
        <w:ind w:left="0"/>
        <w:rPr>
          <w:rFonts w:ascii="Gotham Book" w:eastAsia="Arial" w:hAnsi="Gotham Book" w:cs="Calibri"/>
          <w:color w:val="E97132" w:themeColor="accent2"/>
          <w:sz w:val="22"/>
          <w:szCs w:val="22"/>
        </w:rPr>
      </w:pPr>
      <w:r w:rsidRPr="00E023E1">
        <w:rPr>
          <w:rFonts w:ascii="Gotham" w:eastAsia="Arial" w:hAnsi="Gotham" w:cs="Calibri"/>
          <w:color w:val="004766"/>
          <w:sz w:val="18"/>
          <w:szCs w:val="18"/>
        </w:rPr>
        <w:t>MINDFULNESS</w:t>
      </w:r>
      <w:r w:rsidR="00227521">
        <w:rPr>
          <w:rFonts w:ascii="Gotham Book" w:eastAsia="Arial" w:hAnsi="Gotham Book" w:cs="Calibri"/>
          <w:sz w:val="18"/>
          <w:szCs w:val="18"/>
        </w:rPr>
        <w:br/>
      </w:r>
      <w:r w:rsidR="00AA1D0D" w:rsidRPr="00227521">
        <w:rPr>
          <w:rFonts w:ascii="Gotham Book" w:eastAsia="Arial" w:hAnsi="Gotham Book" w:cs="Calibri"/>
          <w:color w:val="ED125F"/>
          <w:sz w:val="18"/>
          <w:szCs w:val="18"/>
        </w:rPr>
        <w:t>Self-awareness, self-management</w:t>
      </w:r>
      <w:r w:rsidR="00F9441D">
        <w:rPr>
          <w:rFonts w:ascii="Gotham Book" w:eastAsia="Arial" w:hAnsi="Gotham Book" w:cs="Calibri"/>
          <w:color w:val="E97132" w:themeColor="accent2"/>
          <w:sz w:val="18"/>
          <w:szCs w:val="18"/>
        </w:rPr>
        <w:br/>
      </w:r>
    </w:p>
    <w:p w14:paraId="1701DF86" w14:textId="77777777" w:rsidR="00AA1D0D" w:rsidRPr="000C3613" w:rsidRDefault="00AA1D0D" w:rsidP="000C3613">
      <w:pPr>
        <w:pStyle w:val="ListParagraph"/>
        <w:numPr>
          <w:ilvl w:val="0"/>
          <w:numId w:val="10"/>
        </w:numPr>
        <w:spacing w:after="0"/>
        <w:ind w:left="360"/>
        <w:rPr>
          <w:rFonts w:ascii="Gotham Book" w:eastAsia="Arial" w:hAnsi="Gotham Book" w:cs="Calibri"/>
          <w:sz w:val="20"/>
          <w:szCs w:val="20"/>
        </w:rPr>
      </w:pPr>
      <w:r w:rsidRPr="000C3613">
        <w:rPr>
          <w:rFonts w:ascii="Gotham Book" w:eastAsia="Arial" w:hAnsi="Gotham Book" w:cs="Calibri"/>
          <w:sz w:val="20"/>
          <w:szCs w:val="20"/>
        </w:rPr>
        <w:t xml:space="preserve">Deep breathing helps campers center and practice self-regulation which can help during intense emotions. Here are a couple of times to practice regularly:  </w:t>
      </w:r>
    </w:p>
    <w:p w14:paraId="3DE8D20D" w14:textId="77777777" w:rsidR="00AA1D0D" w:rsidRPr="000C3613" w:rsidRDefault="00AA1D0D" w:rsidP="00E023E1">
      <w:pPr>
        <w:pStyle w:val="ListParagraph"/>
        <w:numPr>
          <w:ilvl w:val="1"/>
          <w:numId w:val="10"/>
        </w:numPr>
        <w:spacing w:after="0"/>
        <w:ind w:left="792"/>
        <w:rPr>
          <w:rFonts w:ascii="Gotham Book" w:eastAsia="Arial" w:hAnsi="Gotham Book" w:cs="Calibri"/>
          <w:sz w:val="20"/>
          <w:szCs w:val="20"/>
        </w:rPr>
      </w:pPr>
      <w:r w:rsidRPr="000C3613">
        <w:rPr>
          <w:rFonts w:ascii="Gotham Book" w:eastAsia="Arial" w:hAnsi="Gotham Book" w:cs="Calibri"/>
          <w:i/>
          <w:iCs/>
          <w:sz w:val="20"/>
          <w:szCs w:val="20"/>
        </w:rPr>
        <w:t>Before or during prayer/tefillah:</w:t>
      </w:r>
      <w:r w:rsidRPr="000C3613">
        <w:rPr>
          <w:rFonts w:ascii="Gotham Book" w:eastAsia="Arial" w:hAnsi="Gotham Book" w:cs="Calibri"/>
          <w:sz w:val="20"/>
          <w:szCs w:val="20"/>
        </w:rPr>
        <w:t xml:space="preserve"> Take a moment for silence and center oneself to make the transition from mundane to holy space. </w:t>
      </w:r>
    </w:p>
    <w:p w14:paraId="27CF034F" w14:textId="77777777" w:rsidR="00AA1D0D" w:rsidRPr="000C3613" w:rsidRDefault="00AA1D0D" w:rsidP="00E023E1">
      <w:pPr>
        <w:pStyle w:val="ListParagraph"/>
        <w:numPr>
          <w:ilvl w:val="1"/>
          <w:numId w:val="10"/>
        </w:numPr>
        <w:spacing w:after="0"/>
        <w:ind w:left="792"/>
        <w:rPr>
          <w:rFonts w:ascii="Gotham Book" w:eastAsia="Arial" w:hAnsi="Gotham Book" w:cs="Calibri"/>
          <w:sz w:val="20"/>
          <w:szCs w:val="20"/>
        </w:rPr>
      </w:pPr>
      <w:r w:rsidRPr="000C3613">
        <w:rPr>
          <w:rFonts w:ascii="Gotham Book" w:eastAsia="Arial" w:hAnsi="Gotham Book" w:cs="Calibri"/>
          <w:i/>
          <w:iCs/>
          <w:sz w:val="20"/>
          <w:szCs w:val="20"/>
        </w:rPr>
        <w:t>During transitions:</w:t>
      </w:r>
      <w:r w:rsidRPr="000C3613">
        <w:rPr>
          <w:rFonts w:ascii="Gotham Book" w:eastAsia="Arial" w:hAnsi="Gotham Book" w:cs="Calibri"/>
          <w:sz w:val="20"/>
          <w:szCs w:val="20"/>
        </w:rPr>
        <w:t xml:space="preserve"> Transitions can be difficult for many campers. Take a moment before beginning an activity to take a few breaths to refocus and center oneself.</w:t>
      </w:r>
    </w:p>
    <w:p w14:paraId="4BBEA538" w14:textId="77777777" w:rsidR="00AA1D0D" w:rsidRDefault="00AA1D0D" w:rsidP="000C3613">
      <w:pPr>
        <w:pStyle w:val="ListParagraph"/>
        <w:numPr>
          <w:ilvl w:val="0"/>
          <w:numId w:val="10"/>
        </w:numPr>
        <w:spacing w:after="0"/>
        <w:ind w:left="360"/>
        <w:rPr>
          <w:rFonts w:ascii="Gotham Book" w:eastAsia="Arial" w:hAnsi="Gotham Book" w:cs="Calibri"/>
          <w:sz w:val="20"/>
          <w:szCs w:val="20"/>
        </w:rPr>
      </w:pPr>
      <w:r w:rsidRPr="000C3613">
        <w:rPr>
          <w:rFonts w:ascii="Gotham Book" w:eastAsia="Arial" w:hAnsi="Gotham Book" w:cs="Calibri"/>
          <w:sz w:val="20"/>
          <w:szCs w:val="20"/>
        </w:rPr>
        <w:t xml:space="preserve">Demonstration: </w:t>
      </w:r>
    </w:p>
    <w:p w14:paraId="1FC83E73" w14:textId="77777777" w:rsidR="000E61A8" w:rsidRDefault="00AA1D0D" w:rsidP="000E61A8">
      <w:pPr>
        <w:pStyle w:val="ListParagraph"/>
        <w:numPr>
          <w:ilvl w:val="1"/>
          <w:numId w:val="10"/>
        </w:numPr>
        <w:spacing w:after="0"/>
        <w:ind w:left="792"/>
        <w:rPr>
          <w:rFonts w:ascii="Gotham Book" w:eastAsia="Arial" w:hAnsi="Gotham Book" w:cs="Calibri"/>
          <w:sz w:val="20"/>
          <w:szCs w:val="20"/>
        </w:rPr>
      </w:pPr>
      <w:r w:rsidRPr="000E61A8">
        <w:rPr>
          <w:rFonts w:ascii="Gotham Book" w:eastAsia="Arial" w:hAnsi="Gotham Book" w:cs="Calibri"/>
          <w:sz w:val="20"/>
          <w:szCs w:val="20"/>
        </w:rPr>
        <w:t>One hand is the “base” hand, the other is the “tracing” hand (dominant hand). Slowly trace your thumb with your index finger, breathing in as you move up, and breathing out as you move down.</w:t>
      </w:r>
    </w:p>
    <w:p w14:paraId="6FECA84D" w14:textId="6EAA8BF6" w:rsidR="00AA1D0D" w:rsidRPr="000E61A8" w:rsidRDefault="00AA1D0D" w:rsidP="000E61A8">
      <w:pPr>
        <w:pStyle w:val="ListParagraph"/>
        <w:numPr>
          <w:ilvl w:val="1"/>
          <w:numId w:val="10"/>
        </w:numPr>
        <w:spacing w:after="0"/>
        <w:ind w:left="792"/>
        <w:rPr>
          <w:rFonts w:ascii="Gotham Book" w:eastAsia="Arial" w:hAnsi="Gotham Book" w:cs="Calibri"/>
          <w:sz w:val="20"/>
          <w:szCs w:val="20"/>
        </w:rPr>
      </w:pPr>
      <w:r w:rsidRPr="000E61A8">
        <w:rPr>
          <w:rFonts w:ascii="Gotham Book" w:eastAsia="Arial" w:hAnsi="Gotham Book" w:cs="Calibri"/>
          <w:sz w:val="20"/>
          <w:szCs w:val="20"/>
        </w:rPr>
        <w:t>Repeat for each finger. Then repeat again.</w:t>
      </w:r>
    </w:p>
    <w:p w14:paraId="65017480" w14:textId="77777777" w:rsidR="00AA1D0D" w:rsidRPr="000C3613" w:rsidRDefault="00AA1D0D" w:rsidP="000C3613">
      <w:pPr>
        <w:pStyle w:val="ListParagraph"/>
        <w:numPr>
          <w:ilvl w:val="0"/>
          <w:numId w:val="2"/>
        </w:numPr>
        <w:spacing w:after="0"/>
        <w:ind w:left="360"/>
        <w:rPr>
          <w:rFonts w:ascii="Gotham Book" w:eastAsia="Arial" w:hAnsi="Gotham Book" w:cs="Calibri"/>
          <w:sz w:val="20"/>
          <w:szCs w:val="20"/>
        </w:rPr>
      </w:pPr>
      <w:r w:rsidRPr="000C3613">
        <w:rPr>
          <w:rFonts w:ascii="Gotham Book" w:eastAsia="Arial" w:hAnsi="Gotham Book" w:cs="Calibri"/>
          <w:sz w:val="20"/>
          <w:szCs w:val="20"/>
        </w:rPr>
        <w:t>Ask campers to share how they feel after the exercise.</w:t>
      </w:r>
    </w:p>
    <w:p w14:paraId="74B99812" w14:textId="625BEDFB" w:rsidR="00AA1D0D" w:rsidRPr="00E023E1" w:rsidRDefault="000C3613" w:rsidP="00BE40C1">
      <w:pPr>
        <w:spacing w:line="259" w:lineRule="auto"/>
        <w:jc w:val="right"/>
        <w:rPr>
          <w:rFonts w:ascii="Gotham Book" w:eastAsia="Arial" w:hAnsi="Gotham Book" w:cs="Calibri"/>
          <w:sz w:val="14"/>
          <w:szCs w:val="14"/>
        </w:rPr>
      </w:pPr>
      <w:r w:rsidRPr="005F6EB8">
        <w:rPr>
          <w:rFonts w:ascii="Gotham Book" w:eastAsia="Arial" w:hAnsi="Gotham Book" w:cs="Calibri"/>
          <w:noProof/>
          <w:color w:val="7030A0"/>
          <w:sz w:val="22"/>
          <w:szCs w:val="22"/>
        </w:rPr>
        <mc:AlternateContent>
          <mc:Choice Requires="wps">
            <w:drawing>
              <wp:anchor distT="45720" distB="45720" distL="114300" distR="114300" simplePos="0" relativeHeight="251670528" behindDoc="1" locked="0" layoutInCell="1" allowOverlap="1" wp14:anchorId="7503BE93" wp14:editId="04A8D991">
                <wp:simplePos x="0" y="0"/>
                <wp:positionH relativeFrom="page">
                  <wp:align>center</wp:align>
                </wp:positionH>
                <wp:positionV relativeFrom="paragraph">
                  <wp:posOffset>261686</wp:posOffset>
                </wp:positionV>
                <wp:extent cx="4071668" cy="1690777"/>
                <wp:effectExtent l="38100" t="38100" r="43180" b="43180"/>
                <wp:wrapNone/>
                <wp:docPr id="11909677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1668" cy="1690777"/>
                        </a:xfrm>
                        <a:prstGeom prst="rect">
                          <a:avLst/>
                        </a:prstGeom>
                        <a:solidFill>
                          <a:schemeClr val="bg1"/>
                        </a:solidFill>
                        <a:ln w="76200">
                          <a:solidFill>
                            <a:srgbClr val="00A99C"/>
                          </a:solidFill>
                          <a:miter lim="800000"/>
                          <a:headEnd/>
                          <a:tailEnd/>
                        </a:ln>
                      </wps:spPr>
                      <wps:txbx>
                        <w:txbxContent>
                          <w:p w14:paraId="054C7D91" w14:textId="27119EE4" w:rsidR="000C3613" w:rsidRPr="00713476" w:rsidRDefault="000C3613" w:rsidP="000C3613">
                            <w:pPr>
                              <w:spacing w:before="360" w:after="360"/>
                              <w:ind w:left="288" w:right="288"/>
                              <w:rPr>
                                <w:rFonts w:ascii="Gotham" w:eastAsia="Arial" w:hAnsi="Gotham" w:cs="Calibri"/>
                                <w:color w:val="004766"/>
                                <w:sz w:val="22"/>
                                <w:szCs w:val="22"/>
                              </w:rPr>
                            </w:pPr>
                            <w:r w:rsidRPr="00713476">
                              <w:rPr>
                                <w:rFonts w:ascii="Gotham" w:eastAsia="Arial" w:hAnsi="Gotham" w:cs="Calibri"/>
                                <w:color w:val="004766"/>
                                <w:sz w:val="22"/>
                                <w:szCs w:val="22"/>
                              </w:rPr>
                              <w:t xml:space="preserve">"With every breath we praise The Eternal G-d" </w:t>
                            </w:r>
                            <w:r w:rsidRPr="00713476">
                              <w:rPr>
                                <w:rFonts w:ascii="Gotham" w:eastAsia="Arial" w:hAnsi="Gotham" w:cs="Calibri"/>
                                <w:color w:val="004766"/>
                                <w:sz w:val="22"/>
                                <w:szCs w:val="22"/>
                              </w:rPr>
                              <w:br/>
                              <w:t xml:space="preserve">- Psalm 150  </w:t>
                            </w:r>
                            <w:r w:rsidRPr="00713476">
                              <w:rPr>
                                <w:rFonts w:ascii="Gotham" w:eastAsia="Arial" w:hAnsi="Gotham" w:cs="Calibri"/>
                                <w:color w:val="004766"/>
                                <w:sz w:val="22"/>
                                <w:szCs w:val="22"/>
                              </w:rPr>
                              <w:br/>
                            </w:r>
                            <w:r w:rsidRPr="00713476">
                              <w:rPr>
                                <w:rFonts w:ascii="Gotham Book" w:eastAsia="Arial" w:hAnsi="Gotham Book" w:cs="Calibri"/>
                                <w:color w:val="004766"/>
                                <w:sz w:val="22"/>
                                <w:szCs w:val="22"/>
                              </w:rPr>
                              <w:br/>
                              <w:t xml:space="preserve">Every time we take a breath, we are </w:t>
                            </w:r>
                            <w:r w:rsidRPr="00713476">
                              <w:rPr>
                                <w:rFonts w:ascii="Gotham Book" w:eastAsia="Arial" w:hAnsi="Gotham Book" w:cs="Calibri"/>
                                <w:color w:val="004766"/>
                                <w:sz w:val="22"/>
                                <w:szCs w:val="22"/>
                              </w:rPr>
                              <w:br/>
                              <w:t xml:space="preserve">reminded of G-d's holiness, His ruach, </w:t>
                            </w:r>
                            <w:r w:rsidRPr="00713476">
                              <w:rPr>
                                <w:rFonts w:ascii="Gotham Book" w:eastAsia="Arial" w:hAnsi="Gotham Book" w:cs="Calibri"/>
                                <w:color w:val="004766"/>
                                <w:sz w:val="22"/>
                                <w:szCs w:val="22"/>
                              </w:rPr>
                              <w:br/>
                              <w:t>and the sacredness within us.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03BE93" id="_x0000_s1028" type="#_x0000_t202" style="position:absolute;left:0;text-align:left;margin-left:0;margin-top:20.6pt;width:320.6pt;height:133.15pt;z-index:-251645952;visibility:visible;mso-wrap-style:square;mso-width-percent:0;mso-height-percent:0;mso-wrap-distance-left:9pt;mso-wrap-distance-top:3.6pt;mso-wrap-distance-right:9pt;mso-wrap-distance-bottom:3.6pt;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" fillcolor="white [3212]" strokecolor="#00a99c" strokeweight="6pt">
                <v:textbox>
                  <w:txbxContent>
                    <w:p w14:paraId="054C7D91" w14:textId="27119EE4" w:rsidR="000C3613" w:rsidRPr="00713476" w:rsidRDefault="000C3613" w:rsidP="000C3613">
                      <w:pPr>
                        <w:spacing w:before="360" w:after="360"/>
                        <w:ind w:left="288" w:right="288"/>
                        <w:rPr>
                          <w:rFonts w:ascii="Gotham" w:eastAsia="Arial" w:hAnsi="Gotham" w:cs="Calibri"/>
                          <w:color w:val="004766"/>
                          <w:sz w:val="22"/>
                          <w:szCs w:val="22"/>
                        </w:rPr>
                      </w:pPr>
                      <w:r w:rsidRPr="00713476">
                        <w:rPr>
                          <w:rFonts w:ascii="Gotham" w:eastAsia="Arial" w:hAnsi="Gotham" w:cs="Calibri"/>
                          <w:color w:val="004766"/>
                          <w:sz w:val="22"/>
                          <w:szCs w:val="22"/>
                        </w:rPr>
                        <w:t xml:space="preserve">"With every breath we praise The Eternal G-d" </w:t>
                      </w:r>
                      <w:r w:rsidRPr="00713476">
                        <w:rPr>
                          <w:rFonts w:ascii="Gotham" w:eastAsia="Arial" w:hAnsi="Gotham" w:cs="Calibri"/>
                          <w:color w:val="004766"/>
                          <w:sz w:val="22"/>
                          <w:szCs w:val="22"/>
                        </w:rPr>
                        <w:br/>
                        <w:t xml:space="preserve">- Psalm 150  </w:t>
                      </w:r>
                      <w:r w:rsidRPr="00713476">
                        <w:rPr>
                          <w:rFonts w:ascii="Gotham" w:eastAsia="Arial" w:hAnsi="Gotham" w:cs="Calibri"/>
                          <w:color w:val="004766"/>
                          <w:sz w:val="22"/>
                          <w:szCs w:val="22"/>
                        </w:rPr>
                        <w:br/>
                      </w:r>
                      <w:r w:rsidRPr="00713476">
                        <w:rPr>
                          <w:rFonts w:ascii="Gotham Book" w:eastAsia="Arial" w:hAnsi="Gotham Book" w:cs="Calibri"/>
                          <w:color w:val="004766"/>
                          <w:sz w:val="22"/>
                          <w:szCs w:val="22"/>
                        </w:rPr>
                        <w:br/>
                        <w:t xml:space="preserve">Every time we take a breath, we are </w:t>
                      </w:r>
                      <w:r w:rsidRPr="00713476">
                        <w:rPr>
                          <w:rFonts w:ascii="Gotham Book" w:eastAsia="Arial" w:hAnsi="Gotham Book" w:cs="Calibri"/>
                          <w:color w:val="004766"/>
                          <w:sz w:val="22"/>
                          <w:szCs w:val="22"/>
                        </w:rPr>
                        <w:br/>
                        <w:t xml:space="preserve">reminded of G-d's holiness, His ruach, </w:t>
                      </w:r>
                      <w:r w:rsidRPr="00713476">
                        <w:rPr>
                          <w:rFonts w:ascii="Gotham Book" w:eastAsia="Arial" w:hAnsi="Gotham Book" w:cs="Calibri"/>
                          <w:color w:val="004766"/>
                          <w:sz w:val="22"/>
                          <w:szCs w:val="22"/>
                        </w:rPr>
                        <w:br/>
                        <w:t>and the sacredness within us.</w:t>
                      </w:r>
                    </w:p>
                  </w:txbxContent>
                </v:textbox>
                <w10:wrap anchorx="page"/>
              </v:shape>
            </w:pict>
          </mc:Fallback>
        </mc:AlternateContent>
      </w:r>
      <w:r w:rsidR="00AA1D0D" w:rsidRPr="00303D98">
        <w:rPr>
          <w:rFonts w:ascii="Gotham Book" w:eastAsia="Arial" w:hAnsi="Gotham Book" w:cs="Calibri"/>
          <w:sz w:val="22"/>
          <w:szCs w:val="22"/>
        </w:rPr>
        <w:br w:type="page"/>
      </w:r>
      <w:r w:rsidR="00F9441D" w:rsidRPr="00904A15">
        <w:rPr>
          <w:rFonts w:ascii="Gotham" w:eastAsia="Arial" w:hAnsi="Gotham" w:cs="Calibri"/>
          <w:color w:val="00A99C"/>
          <w:sz w:val="36"/>
          <w:szCs w:val="36"/>
        </w:rPr>
        <w:lastRenderedPageBreak/>
        <w:t xml:space="preserve">SHEMA: BREATHING </w:t>
      </w:r>
      <w:r w:rsidR="00904A15">
        <w:rPr>
          <w:rFonts w:ascii="Gotham" w:eastAsia="Arial" w:hAnsi="Gotham" w:cs="Calibri"/>
          <w:color w:val="00A99C"/>
          <w:sz w:val="36"/>
          <w:szCs w:val="36"/>
        </w:rPr>
        <w:br/>
      </w:r>
      <w:r w:rsidR="00F9441D" w:rsidRPr="00904A15">
        <w:rPr>
          <w:rFonts w:ascii="Gotham" w:eastAsia="Arial" w:hAnsi="Gotham" w:cs="Calibri"/>
          <w:color w:val="00A99C"/>
          <w:sz w:val="36"/>
          <w:szCs w:val="36"/>
        </w:rPr>
        <w:t>&amp; GROUNDING</w:t>
      </w:r>
      <w:r w:rsidR="00F9441D" w:rsidRPr="00F9441D">
        <w:rPr>
          <w:rFonts w:ascii="Gotham" w:eastAsia="Arial" w:hAnsi="Gotham" w:cs="Calibri"/>
          <w:color w:val="00A99C"/>
          <w:sz w:val="22"/>
          <w:szCs w:val="22"/>
        </w:rPr>
        <w:t xml:space="preserve"> </w:t>
      </w:r>
      <w:r w:rsidR="00002508" w:rsidRPr="00E023E1">
        <w:rPr>
          <w:rFonts w:ascii="Gotham Book" w:eastAsia="Arial" w:hAnsi="Gotham Book" w:cs="Calibri"/>
          <w:sz w:val="14"/>
          <w:szCs w:val="14"/>
        </w:rPr>
        <w:br/>
      </w:r>
      <w:r w:rsidR="00E023E1">
        <w:rPr>
          <w:rFonts w:ascii="Gotham Book" w:eastAsia="Arial" w:hAnsi="Gotham Book" w:cs="Calibri"/>
          <w:sz w:val="14"/>
          <w:szCs w:val="14"/>
        </w:rPr>
        <w:br/>
      </w:r>
      <w:r w:rsidR="00E023E1" w:rsidRPr="00E023E1">
        <w:rPr>
          <w:rFonts w:ascii="Gotham" w:eastAsia="Arial" w:hAnsi="Gotham" w:cs="Calibri"/>
          <w:color w:val="004766"/>
          <w:sz w:val="18"/>
          <w:szCs w:val="18"/>
        </w:rPr>
        <w:t>MINDFULNESS</w:t>
      </w:r>
      <w:r w:rsidR="00227521">
        <w:rPr>
          <w:rFonts w:ascii="Gotham Book" w:eastAsia="Arial" w:hAnsi="Gotham Book" w:cs="Calibri"/>
          <w:sz w:val="18"/>
          <w:szCs w:val="18"/>
        </w:rPr>
        <w:br/>
      </w:r>
      <w:r w:rsidR="00AA1D0D" w:rsidRPr="00227521">
        <w:rPr>
          <w:rFonts w:ascii="Gotham Book" w:eastAsia="Arial" w:hAnsi="Gotham Book" w:cs="Calibri"/>
          <w:color w:val="ED125F"/>
          <w:sz w:val="18"/>
          <w:szCs w:val="18"/>
        </w:rPr>
        <w:t>Self-awareness, self-management</w:t>
      </w:r>
      <w:r w:rsidR="00F9441D" w:rsidRPr="00227521">
        <w:rPr>
          <w:rFonts w:ascii="Gotham Book" w:eastAsia="Arial" w:hAnsi="Gotham Book" w:cs="Calibri"/>
          <w:color w:val="ED125F"/>
          <w:sz w:val="18"/>
          <w:szCs w:val="18"/>
        </w:rPr>
        <w:br/>
      </w:r>
    </w:p>
    <w:p w14:paraId="0F0BEA85" w14:textId="65EDBCE5" w:rsidR="00AA1D0D" w:rsidRPr="00C41433" w:rsidRDefault="00AA1D0D" w:rsidP="00F9441D">
      <w:pPr>
        <w:spacing w:after="0"/>
        <w:rPr>
          <w:rFonts w:ascii="Gotham Book" w:eastAsia="Arial" w:hAnsi="Gotham Book" w:cs="Calibri"/>
          <w:sz w:val="20"/>
          <w:szCs w:val="20"/>
        </w:rPr>
      </w:pPr>
      <w:r w:rsidRPr="00C41433">
        <w:rPr>
          <w:rFonts w:ascii="Gotham Book" w:eastAsia="Arial" w:hAnsi="Gotham Book" w:cs="Calibri"/>
          <w:sz w:val="20"/>
          <w:szCs w:val="20"/>
        </w:rPr>
        <w:t xml:space="preserve">Building listening skills can help us deepen our ability to be kind, caring and empathetic. How can we be better listeners? Why is being a good listener a requirement of being a good friend/bunk mate? </w:t>
      </w:r>
      <w:r w:rsidR="00F9441D">
        <w:rPr>
          <w:rFonts w:ascii="Gotham Book" w:eastAsia="Arial" w:hAnsi="Gotham Book" w:cs="Calibri"/>
          <w:sz w:val="20"/>
          <w:szCs w:val="20"/>
        </w:rPr>
        <w:br/>
      </w:r>
    </w:p>
    <w:p w14:paraId="5730AD15" w14:textId="3A56B6B2" w:rsidR="00AA1D0D" w:rsidRPr="00C41433" w:rsidRDefault="00AA1D0D" w:rsidP="000C3613">
      <w:pPr>
        <w:pStyle w:val="ListParagraph"/>
        <w:numPr>
          <w:ilvl w:val="0"/>
          <w:numId w:val="6"/>
        </w:numPr>
        <w:spacing w:after="0"/>
        <w:ind w:left="432"/>
        <w:rPr>
          <w:rFonts w:ascii="Gotham Book" w:eastAsia="Arial" w:hAnsi="Gotham Book" w:cs="Calibri"/>
          <w:sz w:val="20"/>
          <w:szCs w:val="20"/>
        </w:rPr>
      </w:pPr>
      <w:r w:rsidRPr="00C41433">
        <w:rPr>
          <w:rFonts w:ascii="Gotham Book" w:eastAsia="Arial" w:hAnsi="Gotham Book" w:cs="Calibri"/>
          <w:sz w:val="20"/>
          <w:szCs w:val="20"/>
        </w:rPr>
        <w:t xml:space="preserve">Have campers say the Shema with intention. </w:t>
      </w:r>
      <w:r w:rsidR="000C3613" w:rsidRPr="00C41433">
        <w:rPr>
          <w:rFonts w:ascii="Gotham Book" w:eastAsia="Arial" w:hAnsi="Gotham Book" w:cs="Calibri"/>
          <w:sz w:val="20"/>
          <w:szCs w:val="20"/>
        </w:rPr>
        <w:br/>
      </w:r>
      <w:r w:rsidRPr="00C41433">
        <w:rPr>
          <w:rFonts w:ascii="Gotham Book" w:eastAsia="Arial" w:hAnsi="Gotham Book" w:cs="Calibri"/>
          <w:sz w:val="20"/>
          <w:szCs w:val="20"/>
        </w:rPr>
        <w:t xml:space="preserve">Sh.. mmm...ah. </w:t>
      </w:r>
    </w:p>
    <w:p w14:paraId="016CE463" w14:textId="77777777" w:rsidR="00AA1D0D" w:rsidRPr="00C41433" w:rsidRDefault="00AA1D0D" w:rsidP="000C3613">
      <w:pPr>
        <w:pStyle w:val="ListParagraph"/>
        <w:numPr>
          <w:ilvl w:val="1"/>
          <w:numId w:val="6"/>
        </w:numPr>
        <w:spacing w:after="0"/>
        <w:ind w:left="792"/>
        <w:rPr>
          <w:rFonts w:ascii="Gotham Book" w:eastAsia="Arial" w:hAnsi="Gotham Book" w:cs="Calibri"/>
          <w:sz w:val="20"/>
          <w:szCs w:val="20"/>
        </w:rPr>
      </w:pPr>
      <w:r w:rsidRPr="00C41433">
        <w:rPr>
          <w:rFonts w:ascii="Gotham Book" w:eastAsia="Arial" w:hAnsi="Gotham Book" w:cs="Calibri"/>
          <w:sz w:val="20"/>
          <w:szCs w:val="20"/>
        </w:rPr>
        <w:t xml:space="preserve">Shh (listen- to your environment) </w:t>
      </w:r>
    </w:p>
    <w:p w14:paraId="498250B4" w14:textId="77777777" w:rsidR="00AA1D0D" w:rsidRPr="00C41433" w:rsidRDefault="00AA1D0D" w:rsidP="000C3613">
      <w:pPr>
        <w:pStyle w:val="ListParagraph"/>
        <w:numPr>
          <w:ilvl w:val="1"/>
          <w:numId w:val="6"/>
        </w:numPr>
        <w:spacing w:after="0"/>
        <w:ind w:left="792"/>
        <w:rPr>
          <w:rFonts w:ascii="Gotham Book" w:eastAsia="Arial" w:hAnsi="Gotham Book" w:cs="Calibri"/>
          <w:sz w:val="20"/>
          <w:szCs w:val="20"/>
        </w:rPr>
      </w:pPr>
      <w:r w:rsidRPr="00C41433">
        <w:rPr>
          <w:rFonts w:ascii="Gotham Book" w:eastAsia="Arial" w:hAnsi="Gotham Book" w:cs="Calibri"/>
          <w:sz w:val="20"/>
          <w:szCs w:val="20"/>
        </w:rPr>
        <w:t xml:space="preserve">mmm (savor the moment) </w:t>
      </w:r>
    </w:p>
    <w:p w14:paraId="275EDFB6" w14:textId="77777777" w:rsidR="00AA1D0D" w:rsidRPr="00C41433" w:rsidRDefault="00AA1D0D" w:rsidP="000C3613">
      <w:pPr>
        <w:pStyle w:val="ListParagraph"/>
        <w:numPr>
          <w:ilvl w:val="1"/>
          <w:numId w:val="6"/>
        </w:numPr>
        <w:spacing w:after="0"/>
        <w:ind w:left="792"/>
        <w:rPr>
          <w:rFonts w:ascii="Gotham Book" w:eastAsia="Arial" w:hAnsi="Gotham Book" w:cs="Calibri"/>
          <w:sz w:val="20"/>
          <w:szCs w:val="20"/>
        </w:rPr>
      </w:pPr>
      <w:r w:rsidRPr="00C41433">
        <w:rPr>
          <w:rFonts w:ascii="Gotham Book" w:eastAsia="Arial" w:hAnsi="Gotham Book" w:cs="Calibri"/>
          <w:sz w:val="20"/>
          <w:szCs w:val="20"/>
        </w:rPr>
        <w:t xml:space="preserve">Ahh (release a deep breath for presence) </w:t>
      </w:r>
    </w:p>
    <w:p w14:paraId="347EC45B" w14:textId="77777777" w:rsidR="000C3613" w:rsidRPr="00C41433" w:rsidRDefault="00AA1D0D" w:rsidP="000C3613">
      <w:pPr>
        <w:pStyle w:val="ListParagraph"/>
        <w:numPr>
          <w:ilvl w:val="0"/>
          <w:numId w:val="6"/>
        </w:numPr>
        <w:spacing w:after="0"/>
        <w:ind w:left="432"/>
        <w:rPr>
          <w:rFonts w:ascii="Gotham Book" w:eastAsia="Arial" w:hAnsi="Gotham Book" w:cs="Calibri"/>
          <w:sz w:val="20"/>
          <w:szCs w:val="20"/>
        </w:rPr>
      </w:pPr>
      <w:r w:rsidRPr="00C41433">
        <w:rPr>
          <w:rFonts w:ascii="Gotham Book" w:eastAsia="Arial" w:hAnsi="Gotham Book" w:cs="Calibri"/>
          <w:sz w:val="20"/>
          <w:szCs w:val="20"/>
        </w:rPr>
        <w:t>Explain each of the above, and walk campers through that exercise, making the sh...mmm...ah noises together. Repeat the Sh’ma as many times as needed to get everyone to slow down together.</w:t>
      </w:r>
    </w:p>
    <w:p w14:paraId="3FE6E08D" w14:textId="7824BD4A" w:rsidR="00AA1D0D" w:rsidRPr="00C41433" w:rsidRDefault="00AA1D0D" w:rsidP="000C3613">
      <w:pPr>
        <w:pStyle w:val="ListParagraph"/>
        <w:numPr>
          <w:ilvl w:val="0"/>
          <w:numId w:val="6"/>
        </w:numPr>
        <w:spacing w:after="0"/>
        <w:ind w:left="432"/>
        <w:rPr>
          <w:rFonts w:ascii="Gotham Book" w:eastAsia="Arial" w:hAnsi="Gotham Book" w:cs="Calibri"/>
          <w:sz w:val="20"/>
          <w:szCs w:val="20"/>
        </w:rPr>
      </w:pPr>
      <w:r w:rsidRPr="00C41433">
        <w:rPr>
          <w:rFonts w:ascii="Gotham Book" w:eastAsia="Arial" w:hAnsi="Gotham Book" w:cs="Calibri"/>
          <w:i/>
          <w:iCs/>
          <w:sz w:val="20"/>
          <w:szCs w:val="20"/>
        </w:rPr>
        <w:t>Group reflection:</w:t>
      </w:r>
      <w:r w:rsidRPr="00C41433">
        <w:rPr>
          <w:rFonts w:ascii="Gotham Book" w:eastAsia="Arial" w:hAnsi="Gotham Book" w:cs="Calibri"/>
          <w:sz w:val="20"/>
          <w:szCs w:val="20"/>
        </w:rPr>
        <w:t xml:space="preserve"> What does listening look, sound, and feel like? What does it feel like when we slow down? What do we gain from listening? </w:t>
      </w:r>
    </w:p>
    <w:p w14:paraId="7FE0C301" w14:textId="6FD6DC50" w:rsidR="00AA1D0D" w:rsidRPr="00303D98" w:rsidRDefault="00AA1D0D" w:rsidP="00002508">
      <w:pPr>
        <w:spacing w:line="259" w:lineRule="auto"/>
        <w:ind w:left="432"/>
        <w:rPr>
          <w:rFonts w:ascii="Gotham Book" w:eastAsia="Arial" w:hAnsi="Gotham Book" w:cs="Calibri"/>
          <w:sz w:val="22"/>
          <w:szCs w:val="22"/>
        </w:rPr>
      </w:pPr>
      <w:r w:rsidRPr="00303D98">
        <w:rPr>
          <w:rFonts w:ascii="Gotham Book" w:eastAsia="Arial" w:hAnsi="Gotham Book" w:cs="Calibri"/>
          <w:sz w:val="22"/>
          <w:szCs w:val="22"/>
        </w:rPr>
        <w:br w:type="page"/>
      </w:r>
    </w:p>
    <w:p w14:paraId="4305AC9A" w14:textId="736492D6" w:rsidR="00F9441D" w:rsidRPr="00904A15" w:rsidRDefault="00F9441D" w:rsidP="00BE40C1">
      <w:pPr>
        <w:spacing w:after="0"/>
        <w:rPr>
          <w:rFonts w:ascii="Gotham" w:eastAsia="Arial" w:hAnsi="Gotham" w:cs="Calibri"/>
          <w:color w:val="00A99C"/>
          <w:sz w:val="36"/>
          <w:szCs w:val="36"/>
        </w:rPr>
      </w:pPr>
      <w:r w:rsidRPr="00904A15">
        <w:rPr>
          <w:rFonts w:ascii="Gotham" w:eastAsia="Arial" w:hAnsi="Gotham" w:cs="Calibri"/>
          <w:color w:val="00A99C"/>
          <w:sz w:val="36"/>
          <w:szCs w:val="36"/>
        </w:rPr>
        <w:lastRenderedPageBreak/>
        <w:t xml:space="preserve">AFFIRMATION STONES </w:t>
      </w:r>
    </w:p>
    <w:p w14:paraId="7278E0B6" w14:textId="77777777" w:rsidR="00002508" w:rsidRPr="00002508" w:rsidRDefault="00002508" w:rsidP="00BE40C1">
      <w:pPr>
        <w:spacing w:after="0"/>
        <w:rPr>
          <w:rFonts w:ascii="Gotham Book" w:eastAsia="Arial" w:hAnsi="Gotham Book" w:cs="Calibri"/>
          <w:sz w:val="14"/>
          <w:szCs w:val="14"/>
        </w:rPr>
      </w:pPr>
    </w:p>
    <w:p w14:paraId="402FD36B" w14:textId="78CAD66D" w:rsidR="00AA1D0D" w:rsidRPr="00F9441D" w:rsidRDefault="00E023E1" w:rsidP="00BE40C1">
      <w:pPr>
        <w:spacing w:after="0"/>
        <w:rPr>
          <w:rFonts w:ascii="Gotham Book" w:eastAsia="Arial" w:hAnsi="Gotham Book" w:cs="Calibri"/>
          <w:color w:val="E97132" w:themeColor="accent2"/>
          <w:sz w:val="18"/>
          <w:szCs w:val="18"/>
        </w:rPr>
      </w:pPr>
      <w:r w:rsidRPr="00E023E1">
        <w:rPr>
          <w:rFonts w:ascii="Gotham" w:eastAsia="Arial" w:hAnsi="Gotham" w:cs="Calibri"/>
          <w:color w:val="004766"/>
          <w:sz w:val="18"/>
          <w:szCs w:val="18"/>
        </w:rPr>
        <w:t xml:space="preserve">CONFIDENCE, RESILIENCE </w:t>
      </w:r>
      <w:r w:rsidRPr="00E023E1">
        <w:rPr>
          <w:rFonts w:ascii="Gotham" w:eastAsia="Arial" w:hAnsi="Gotham" w:cs="Calibri"/>
          <w:color w:val="004766"/>
          <w:sz w:val="18"/>
          <w:szCs w:val="18"/>
        </w:rPr>
        <w:br/>
      </w:r>
      <w:r w:rsidR="00AA1D0D" w:rsidRPr="00227521">
        <w:rPr>
          <w:rFonts w:ascii="Gotham Book" w:eastAsia="Arial" w:hAnsi="Gotham Book" w:cs="Calibri"/>
          <w:color w:val="ED125F"/>
          <w:sz w:val="18"/>
          <w:szCs w:val="18"/>
        </w:rPr>
        <w:t>Self-awareness, self-management, relationship skills</w:t>
      </w:r>
    </w:p>
    <w:p w14:paraId="7B177967" w14:textId="77777777" w:rsidR="000F0156" w:rsidRPr="0018306A" w:rsidRDefault="00AA1D0D" w:rsidP="00BE40C1">
      <w:pPr>
        <w:pStyle w:val="ListParagraph"/>
        <w:spacing w:after="0"/>
        <w:ind w:left="0"/>
        <w:rPr>
          <w:rFonts w:ascii="Gotham Book" w:eastAsia="Arial" w:hAnsi="Gotham Book" w:cs="Calibri"/>
          <w:i/>
          <w:iCs/>
          <w:color w:val="004766"/>
          <w:sz w:val="18"/>
          <w:szCs w:val="18"/>
        </w:rPr>
      </w:pPr>
      <w:r w:rsidRPr="0018306A">
        <w:rPr>
          <w:rFonts w:ascii="Gotham Book" w:eastAsia="Arial" w:hAnsi="Gotham Book" w:cs="Calibri"/>
          <w:color w:val="004766"/>
          <w:sz w:val="18"/>
          <w:szCs w:val="18"/>
        </w:rPr>
        <w:t xml:space="preserve">Materials: </w:t>
      </w:r>
      <w:r w:rsidRPr="0018306A">
        <w:rPr>
          <w:rFonts w:ascii="Gotham Book" w:eastAsia="Arial" w:hAnsi="Gotham Book" w:cs="Calibri"/>
          <w:i/>
          <w:iCs/>
          <w:color w:val="004766"/>
          <w:sz w:val="18"/>
          <w:szCs w:val="18"/>
        </w:rPr>
        <w:t>art supplies, small stones or wooden disks</w:t>
      </w:r>
      <w:r w:rsidR="00227521" w:rsidRPr="0018306A">
        <w:rPr>
          <w:rFonts w:ascii="Gotham Book" w:eastAsia="Arial" w:hAnsi="Gotham Book" w:cs="Calibri"/>
          <w:i/>
          <w:iCs/>
          <w:color w:val="004766"/>
          <w:sz w:val="18"/>
          <w:szCs w:val="18"/>
        </w:rPr>
        <w:t xml:space="preserve">. </w:t>
      </w:r>
      <w:r w:rsidR="00227521" w:rsidRPr="0018306A">
        <w:rPr>
          <w:rFonts w:ascii="Gotham Book" w:eastAsia="Arial" w:hAnsi="Gotham Book" w:cs="Calibri"/>
          <w:i/>
          <w:iCs/>
          <w:color w:val="004766"/>
          <w:sz w:val="18"/>
          <w:szCs w:val="18"/>
        </w:rPr>
        <w:br/>
      </w:r>
    </w:p>
    <w:p w14:paraId="5DF92EA2" w14:textId="3C9A00A4" w:rsidR="00AA1D0D" w:rsidRPr="00227521" w:rsidRDefault="00AA1D0D" w:rsidP="000F0156">
      <w:pPr>
        <w:pStyle w:val="ListParagraph"/>
        <w:spacing w:after="0"/>
        <w:ind w:left="0"/>
        <w:rPr>
          <w:rFonts w:ascii="Gotham Book" w:eastAsia="Arial" w:hAnsi="Gotham Book" w:cs="Calibri"/>
          <w:sz w:val="18"/>
          <w:szCs w:val="18"/>
        </w:rPr>
      </w:pPr>
      <w:r w:rsidRPr="00002508">
        <w:rPr>
          <w:rFonts w:ascii="Gotham Book" w:eastAsia="Arial" w:hAnsi="Gotham Book" w:cs="Calibri"/>
          <w:sz w:val="20"/>
          <w:szCs w:val="20"/>
        </w:rPr>
        <w:t>Self-affirmations boost self-confidence, reduce stress, and improve mental health. They also promote a growth mindset and build emotional resilience.</w:t>
      </w:r>
      <w:r w:rsidR="00C41433" w:rsidRPr="00227521">
        <w:rPr>
          <w:rFonts w:ascii="Gotham Book" w:eastAsia="Arial" w:hAnsi="Gotham Book" w:cs="Calibri"/>
          <w:sz w:val="18"/>
          <w:szCs w:val="18"/>
        </w:rPr>
        <w:br/>
      </w:r>
    </w:p>
    <w:p w14:paraId="3B7EF5DD" w14:textId="77777777" w:rsidR="00AA1D0D" w:rsidRPr="000C3613" w:rsidRDefault="00AA1D0D" w:rsidP="000C3613">
      <w:pPr>
        <w:pStyle w:val="ListParagraph"/>
        <w:numPr>
          <w:ilvl w:val="0"/>
          <w:numId w:val="18"/>
        </w:numPr>
        <w:spacing w:after="0"/>
        <w:ind w:left="360"/>
        <w:rPr>
          <w:rFonts w:ascii="Gotham Book" w:eastAsia="Arial" w:hAnsi="Gotham Book" w:cs="Calibri"/>
          <w:sz w:val="20"/>
          <w:szCs w:val="20"/>
        </w:rPr>
      </w:pPr>
      <w:r w:rsidRPr="000C3613">
        <w:rPr>
          <w:rFonts w:ascii="Gotham Book" w:eastAsia="Arial" w:hAnsi="Gotham Book" w:cs="Calibri"/>
          <w:sz w:val="20"/>
          <w:szCs w:val="20"/>
        </w:rPr>
        <w:t>Have campers write/paint a positive character trait or affirmation on a small stone or wooden disk. These stones can be used for games or rituals, like picking one each morning to guide the day or sharing affirmations at the end of the day based on positive traits observed.</w:t>
      </w:r>
    </w:p>
    <w:p w14:paraId="10AAE02D" w14:textId="77777777" w:rsidR="00AA1D0D" w:rsidRPr="000C3613" w:rsidRDefault="00AA1D0D" w:rsidP="000C3613">
      <w:pPr>
        <w:pStyle w:val="ListParagraph"/>
        <w:numPr>
          <w:ilvl w:val="0"/>
          <w:numId w:val="18"/>
        </w:numPr>
        <w:spacing w:after="0"/>
        <w:ind w:left="360"/>
        <w:rPr>
          <w:rFonts w:ascii="Gotham Book" w:eastAsia="Arial" w:hAnsi="Gotham Book" w:cs="Calibri"/>
          <w:sz w:val="20"/>
          <w:szCs w:val="20"/>
        </w:rPr>
      </w:pPr>
      <w:r w:rsidRPr="000C3613">
        <w:rPr>
          <w:rFonts w:ascii="Gotham Book" w:eastAsia="Arial" w:hAnsi="Gotham Book" w:cs="Calibri"/>
          <w:sz w:val="20"/>
          <w:szCs w:val="20"/>
        </w:rPr>
        <w:t>Campers can also leave affirmations around camp—such as writing notes or decorating rocks—for others to find.</w:t>
      </w:r>
    </w:p>
    <w:p w14:paraId="1EF76206" w14:textId="7AC2B08A" w:rsidR="000C3613" w:rsidRPr="00C41433" w:rsidRDefault="00AA1D0D" w:rsidP="00C41433">
      <w:pPr>
        <w:pStyle w:val="ListParagraph"/>
        <w:numPr>
          <w:ilvl w:val="0"/>
          <w:numId w:val="18"/>
        </w:numPr>
        <w:spacing w:after="0"/>
        <w:ind w:left="360"/>
        <w:rPr>
          <w:rFonts w:ascii="Gotham Book" w:eastAsia="Arial" w:hAnsi="Gotham Book" w:cs="Calibri"/>
          <w:sz w:val="20"/>
          <w:szCs w:val="20"/>
        </w:rPr>
      </w:pPr>
      <w:r w:rsidRPr="000C3613">
        <w:rPr>
          <w:rFonts w:ascii="Gotham Book" w:eastAsia="Arial" w:hAnsi="Gotham Book" w:cs="Calibri"/>
          <w:sz w:val="20"/>
          <w:szCs w:val="20"/>
        </w:rPr>
        <w:t>Consider setting up an affirmation buddy system, having campers create new affirmations weekly, or incorporating a regular reflection on how they use their affirmations.</w:t>
      </w:r>
    </w:p>
    <w:p w14:paraId="1A7998B2" w14:textId="6B33A2EB" w:rsidR="005F6EB8" w:rsidRDefault="00713476" w:rsidP="00AA1D0D">
      <w:pPr>
        <w:spacing w:after="0"/>
        <w:rPr>
          <w:rFonts w:ascii="Gotham Book" w:eastAsia="Arial" w:hAnsi="Gotham Book" w:cs="Calibri"/>
          <w:color w:val="7030A0"/>
          <w:sz w:val="22"/>
          <w:szCs w:val="22"/>
        </w:rPr>
      </w:pPr>
      <w:r w:rsidRPr="005F6EB8">
        <w:rPr>
          <w:rFonts w:ascii="Gotham Book" w:eastAsia="Arial" w:hAnsi="Gotham Book" w:cs="Calibri"/>
          <w:noProof/>
          <w:color w:val="7030A0"/>
          <w:sz w:val="22"/>
          <w:szCs w:val="22"/>
        </w:rPr>
        <mc:AlternateContent>
          <mc:Choice Requires="wps">
            <w:drawing>
              <wp:anchor distT="45720" distB="45720" distL="114300" distR="114300" simplePos="0" relativeHeight="251672576" behindDoc="1" locked="0" layoutInCell="1" allowOverlap="1" wp14:anchorId="3F67390A" wp14:editId="43230475">
                <wp:simplePos x="0" y="0"/>
                <wp:positionH relativeFrom="margin">
                  <wp:align>right</wp:align>
                </wp:positionH>
                <wp:positionV relativeFrom="paragraph">
                  <wp:posOffset>229491</wp:posOffset>
                </wp:positionV>
                <wp:extent cx="4071668" cy="1567543"/>
                <wp:effectExtent l="19050" t="19050" r="43180" b="33020"/>
                <wp:wrapNone/>
                <wp:docPr id="9902186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1668" cy="1567543"/>
                        </a:xfrm>
                        <a:prstGeom prst="rect">
                          <a:avLst/>
                        </a:prstGeom>
                        <a:solidFill>
                          <a:schemeClr val="bg1"/>
                        </a:solidFill>
                        <a:ln w="63500">
                          <a:solidFill>
                            <a:srgbClr val="00A99C"/>
                          </a:solidFill>
                          <a:miter lim="800000"/>
                          <a:headEnd/>
                          <a:tailEnd/>
                        </a:ln>
                      </wps:spPr>
                      <wps:txbx>
                        <w:txbxContent>
                          <w:p w14:paraId="50BD7ACF" w14:textId="77777777" w:rsidR="000C3613" w:rsidRPr="00713476" w:rsidRDefault="000C3613" w:rsidP="000C3613">
                            <w:pPr>
                              <w:spacing w:before="360" w:after="360"/>
                              <w:ind w:left="288" w:right="288"/>
                              <w:rPr>
                                <w:rFonts w:ascii="Gotham" w:eastAsia="Arial" w:hAnsi="Gotham" w:cs="Calibri"/>
                                <w:color w:val="004766"/>
                                <w:sz w:val="22"/>
                                <w:szCs w:val="22"/>
                              </w:rPr>
                            </w:pPr>
                            <w:r w:rsidRPr="00713476">
                              <w:rPr>
                                <w:rFonts w:ascii="Gotham Book" w:eastAsia="Arial" w:hAnsi="Gotham Book" w:cs="Calibri"/>
                                <w:color w:val="004766"/>
                                <w:sz w:val="22"/>
                                <w:szCs w:val="22"/>
                              </w:rPr>
                              <w:t>In Jewish tradition, when someone asks</w:t>
                            </w:r>
                            <w:r w:rsidRPr="00713476">
                              <w:rPr>
                                <w:rFonts w:ascii="Gotham" w:eastAsia="Arial" w:hAnsi="Gotham" w:cs="Calibri"/>
                                <w:color w:val="004766"/>
                                <w:sz w:val="22"/>
                                <w:szCs w:val="22"/>
                              </w:rPr>
                              <w:t xml:space="preserve"> “Ayeka? Where are you</w:t>
                            </w:r>
                            <w:r w:rsidRPr="00713476">
                              <w:rPr>
                                <w:rFonts w:ascii="Gotham Book" w:eastAsia="Arial" w:hAnsi="Gotham Book" w:cs="Calibri"/>
                                <w:color w:val="004766"/>
                                <w:sz w:val="22"/>
                                <w:szCs w:val="22"/>
                              </w:rPr>
                              <w:t>?” the response is</w:t>
                            </w:r>
                            <w:r w:rsidRPr="00713476">
                              <w:rPr>
                                <w:rFonts w:ascii="Gotham" w:eastAsia="Arial" w:hAnsi="Gotham" w:cs="Calibri"/>
                                <w:color w:val="004766"/>
                                <w:sz w:val="22"/>
                                <w:szCs w:val="22"/>
                              </w:rPr>
                              <w:t xml:space="preserve"> “Hineni – I am here,” </w:t>
                            </w:r>
                            <w:r w:rsidRPr="00713476">
                              <w:rPr>
                                <w:rFonts w:ascii="Gotham Book" w:eastAsia="Arial" w:hAnsi="Gotham Book" w:cs="Calibri"/>
                                <w:color w:val="004766"/>
                                <w:sz w:val="22"/>
                                <w:szCs w:val="22"/>
                              </w:rPr>
                              <w:t>or</w:t>
                            </w:r>
                            <w:r w:rsidRPr="00713476">
                              <w:rPr>
                                <w:rFonts w:ascii="Gotham" w:eastAsia="Arial" w:hAnsi="Gotham" w:cs="Calibri"/>
                                <w:color w:val="004766"/>
                                <w:sz w:val="22"/>
                                <w:szCs w:val="22"/>
                              </w:rPr>
                              <w:t xml:space="preserve"> “Here I am.” </w:t>
                            </w:r>
                            <w:r w:rsidRPr="00713476">
                              <w:rPr>
                                <w:rFonts w:ascii="Gotham Book" w:eastAsia="Arial" w:hAnsi="Gotham Book" w:cs="Calibri"/>
                                <w:color w:val="004766"/>
                                <w:sz w:val="22"/>
                                <w:szCs w:val="22"/>
                              </w:rPr>
                              <w:t>Throughout our lives we are asked to show up and affirm who we are to build confidence and make an impact.</w:t>
                            </w:r>
                          </w:p>
                          <w:p w14:paraId="5B1815BC" w14:textId="11ADB9CC" w:rsidR="000C3613" w:rsidRPr="005F6EB8" w:rsidRDefault="000C3613" w:rsidP="000C3613">
                            <w:pPr>
                              <w:spacing w:before="360" w:after="360"/>
                              <w:ind w:left="288" w:right="288"/>
                              <w:jc w:val="right"/>
                              <w:rPr>
                                <w:rFonts w:ascii="Gotham" w:eastAsia="Arial" w:hAnsi="Gotham" w:cs="Calibri"/>
                                <w:color w:val="FFFFFF" w:themeColor="background1"/>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67390A" id="_x0000_s1029" type="#_x0000_t202" style="position:absolute;margin-left:269.4pt;margin-top:18.05pt;width:320.6pt;height:123.45pt;z-index:-25164390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" fillcolor="white [3212]" strokecolor="#00a99c" strokeweight="5pt">
                <v:textbox>
                  <w:txbxContent>
                    <w:p w14:paraId="50BD7ACF" w14:textId="77777777" w:rsidR="000C3613" w:rsidRPr="00713476" w:rsidRDefault="000C3613" w:rsidP="000C3613">
                      <w:pPr>
                        <w:spacing w:before="360" w:after="360"/>
                        <w:ind w:left="288" w:right="288"/>
                        <w:rPr>
                          <w:rFonts w:ascii="Gotham" w:eastAsia="Arial" w:hAnsi="Gotham" w:cs="Calibri"/>
                          <w:color w:val="004766"/>
                          <w:sz w:val="22"/>
                          <w:szCs w:val="22"/>
                        </w:rPr>
                      </w:pPr>
                      <w:r w:rsidRPr="00713476">
                        <w:rPr>
                          <w:rFonts w:ascii="Gotham Book" w:eastAsia="Arial" w:hAnsi="Gotham Book" w:cs="Calibri"/>
                          <w:color w:val="004766"/>
                          <w:sz w:val="22"/>
                          <w:szCs w:val="22"/>
                        </w:rPr>
                        <w:t>In Jewish tradition, when someone asks</w:t>
                      </w:r>
                      <w:r w:rsidRPr="00713476">
                        <w:rPr>
                          <w:rFonts w:ascii="Gotham" w:eastAsia="Arial" w:hAnsi="Gotham" w:cs="Calibri"/>
                          <w:color w:val="004766"/>
                          <w:sz w:val="22"/>
                          <w:szCs w:val="22"/>
                        </w:rPr>
                        <w:t xml:space="preserve"> “Ayeka? Where are you</w:t>
                      </w:r>
                      <w:r w:rsidRPr="00713476">
                        <w:rPr>
                          <w:rFonts w:ascii="Gotham Book" w:eastAsia="Arial" w:hAnsi="Gotham Book" w:cs="Calibri"/>
                          <w:color w:val="004766"/>
                          <w:sz w:val="22"/>
                          <w:szCs w:val="22"/>
                        </w:rPr>
                        <w:t>?” the response is</w:t>
                      </w:r>
                      <w:r w:rsidRPr="00713476">
                        <w:rPr>
                          <w:rFonts w:ascii="Gotham" w:eastAsia="Arial" w:hAnsi="Gotham" w:cs="Calibri"/>
                          <w:color w:val="004766"/>
                          <w:sz w:val="22"/>
                          <w:szCs w:val="22"/>
                        </w:rPr>
                        <w:t xml:space="preserve"> “Hineni – I am here,” </w:t>
                      </w:r>
                      <w:r w:rsidRPr="00713476">
                        <w:rPr>
                          <w:rFonts w:ascii="Gotham Book" w:eastAsia="Arial" w:hAnsi="Gotham Book" w:cs="Calibri"/>
                          <w:color w:val="004766"/>
                          <w:sz w:val="22"/>
                          <w:szCs w:val="22"/>
                        </w:rPr>
                        <w:t>or</w:t>
                      </w:r>
                      <w:r w:rsidRPr="00713476">
                        <w:rPr>
                          <w:rFonts w:ascii="Gotham" w:eastAsia="Arial" w:hAnsi="Gotham" w:cs="Calibri"/>
                          <w:color w:val="004766"/>
                          <w:sz w:val="22"/>
                          <w:szCs w:val="22"/>
                        </w:rPr>
                        <w:t xml:space="preserve"> “Here I am.” </w:t>
                      </w:r>
                      <w:r w:rsidRPr="00713476">
                        <w:rPr>
                          <w:rFonts w:ascii="Gotham Book" w:eastAsia="Arial" w:hAnsi="Gotham Book" w:cs="Calibri"/>
                          <w:color w:val="004766"/>
                          <w:sz w:val="22"/>
                          <w:szCs w:val="22"/>
                        </w:rPr>
                        <w:t>Throughout our lives we are asked to show up and affirm who we are to build confidence and make an impact.</w:t>
                      </w:r>
                    </w:p>
                    <w:p w14:paraId="5B1815BC" w14:textId="11ADB9CC" w:rsidR="000C3613" w:rsidRPr="005F6EB8" w:rsidRDefault="000C3613" w:rsidP="000C3613">
                      <w:pPr>
                        <w:spacing w:before="360" w:after="360"/>
                        <w:ind w:left="288" w:right="288"/>
                        <w:jc w:val="right"/>
                        <w:rPr>
                          <w:rFonts w:ascii="Gotham" w:eastAsia="Arial" w:hAnsi="Gotham" w:cs="Calibri"/>
                          <w:color w:val="FFFFFF" w:themeColor="background1"/>
                          <w:sz w:val="22"/>
                          <w:szCs w:val="22"/>
                        </w:rPr>
                      </w:pPr>
                    </w:p>
                  </w:txbxContent>
                </v:textbox>
                <w10:wrap anchorx="margin"/>
              </v:shape>
            </w:pict>
          </mc:Fallback>
        </mc:AlternateContent>
      </w:r>
    </w:p>
    <w:p w14:paraId="472DF04D" w14:textId="07192881" w:rsidR="005F6EB8" w:rsidRDefault="005F6EB8" w:rsidP="00AA1D0D">
      <w:pPr>
        <w:spacing w:after="0"/>
        <w:rPr>
          <w:rFonts w:ascii="Gotham Book" w:eastAsia="Arial" w:hAnsi="Gotham Book" w:cs="Calibri"/>
          <w:color w:val="7030A0"/>
          <w:sz w:val="22"/>
          <w:szCs w:val="22"/>
        </w:rPr>
      </w:pPr>
    </w:p>
    <w:p w14:paraId="709391DE" w14:textId="77777777" w:rsidR="005F6EB8" w:rsidRDefault="005F6EB8" w:rsidP="00AA1D0D">
      <w:pPr>
        <w:spacing w:after="0"/>
        <w:rPr>
          <w:rFonts w:ascii="Gotham Book" w:eastAsia="Arial" w:hAnsi="Gotham Book" w:cs="Calibri"/>
          <w:color w:val="7030A0"/>
          <w:sz w:val="22"/>
          <w:szCs w:val="22"/>
        </w:rPr>
      </w:pPr>
    </w:p>
    <w:p w14:paraId="5C771B87" w14:textId="77777777" w:rsidR="005F6EB8" w:rsidRPr="00303D98" w:rsidRDefault="005F6EB8" w:rsidP="00AA1D0D">
      <w:pPr>
        <w:spacing w:after="0"/>
        <w:rPr>
          <w:rFonts w:ascii="Gotham Book" w:eastAsia="Arial" w:hAnsi="Gotham Book" w:cs="Calibri"/>
          <w:color w:val="7030A0"/>
          <w:sz w:val="22"/>
          <w:szCs w:val="22"/>
        </w:rPr>
      </w:pPr>
    </w:p>
    <w:p w14:paraId="3545A949" w14:textId="1FA38AAA" w:rsidR="00AA1D0D" w:rsidRPr="00227521" w:rsidRDefault="00AA1D0D" w:rsidP="00227521">
      <w:pPr>
        <w:spacing w:line="259" w:lineRule="auto"/>
        <w:rPr>
          <w:rFonts w:ascii="Gotham Book" w:eastAsia="Arial" w:hAnsi="Gotham Book" w:cs="Calibri"/>
          <w:b/>
          <w:bCs/>
          <w:sz w:val="22"/>
          <w:szCs w:val="22"/>
        </w:rPr>
      </w:pPr>
      <w:r w:rsidRPr="000C3613">
        <w:rPr>
          <w:rFonts w:ascii="Gotham Book" w:eastAsia="Arial" w:hAnsi="Gotham Book" w:cs="Calibri"/>
          <w:b/>
          <w:bCs/>
          <w:sz w:val="22"/>
          <w:szCs w:val="22"/>
        </w:rPr>
        <w:br w:type="page"/>
      </w:r>
    </w:p>
    <w:p w14:paraId="43D511F3" w14:textId="77777777" w:rsidR="00E023E1" w:rsidRPr="00904A15" w:rsidRDefault="00F9441D" w:rsidP="00BE40C1">
      <w:pPr>
        <w:spacing w:after="0"/>
        <w:jc w:val="right"/>
        <w:rPr>
          <w:rFonts w:ascii="Gotham Book" w:eastAsia="Arial" w:hAnsi="Gotham Book" w:cs="Calibri"/>
          <w:sz w:val="14"/>
          <w:szCs w:val="14"/>
        </w:rPr>
      </w:pPr>
      <w:r w:rsidRPr="00904A15">
        <w:rPr>
          <w:rFonts w:ascii="Gotham" w:eastAsia="Arial" w:hAnsi="Gotham" w:cs="Calibri"/>
          <w:color w:val="00A99C"/>
          <w:sz w:val="36"/>
          <w:szCs w:val="36"/>
        </w:rPr>
        <w:lastRenderedPageBreak/>
        <w:t>KINDNESS PRANKS/RANDOM ACTS OF KINDNESS</w:t>
      </w:r>
      <w:r w:rsidR="00C41433" w:rsidRPr="00904A15">
        <w:rPr>
          <w:rFonts w:ascii="Gotham Book" w:eastAsia="Arial" w:hAnsi="Gotham Book" w:cs="Calibri"/>
          <w:color w:val="00B0F0"/>
          <w:sz w:val="36"/>
          <w:szCs w:val="36"/>
        </w:rPr>
        <w:br/>
      </w:r>
    </w:p>
    <w:p w14:paraId="1AED6BF3" w14:textId="0966BF6E" w:rsidR="00AA1D0D" w:rsidRPr="00303D98" w:rsidRDefault="00E023E1" w:rsidP="00BE40C1">
      <w:pPr>
        <w:spacing w:after="0"/>
        <w:jc w:val="right"/>
        <w:rPr>
          <w:rFonts w:ascii="Gotham Book" w:eastAsia="Arial" w:hAnsi="Gotham Book" w:cs="Calibri"/>
          <w:color w:val="E97132" w:themeColor="accent2"/>
          <w:sz w:val="22"/>
          <w:szCs w:val="22"/>
        </w:rPr>
      </w:pPr>
      <w:r w:rsidRPr="00E023E1">
        <w:rPr>
          <w:rFonts w:ascii="Gotham" w:eastAsia="Arial" w:hAnsi="Gotham" w:cs="Calibri"/>
          <w:color w:val="004766"/>
          <w:sz w:val="18"/>
          <w:szCs w:val="18"/>
        </w:rPr>
        <w:t>KINDNESS, CREATIVITY</w:t>
      </w:r>
      <w:r w:rsidRPr="00E023E1">
        <w:rPr>
          <w:rFonts w:ascii="Gotham" w:eastAsia="Arial" w:hAnsi="Gotham" w:cs="Calibri"/>
          <w:color w:val="004766"/>
          <w:sz w:val="18"/>
          <w:szCs w:val="18"/>
        </w:rPr>
        <w:br/>
      </w:r>
      <w:r w:rsidR="00AA1D0D" w:rsidRPr="00227521">
        <w:rPr>
          <w:rFonts w:ascii="Gotham Book" w:eastAsia="Arial" w:hAnsi="Gotham Book" w:cs="Calibri"/>
          <w:color w:val="ED125F"/>
          <w:sz w:val="18"/>
          <w:szCs w:val="18"/>
        </w:rPr>
        <w:t>Social-awareness, relationship skills</w:t>
      </w:r>
    </w:p>
    <w:p w14:paraId="295D258B" w14:textId="77777777" w:rsidR="00C41433" w:rsidRDefault="00C41433" w:rsidP="00C41433">
      <w:pPr>
        <w:pStyle w:val="ListParagraph"/>
        <w:spacing w:after="0"/>
        <w:ind w:left="0"/>
        <w:rPr>
          <w:rFonts w:ascii="Gotham Book" w:eastAsia="Arial" w:hAnsi="Gotham Book" w:cs="Calibri"/>
          <w:sz w:val="20"/>
          <w:szCs w:val="20"/>
        </w:rPr>
      </w:pPr>
    </w:p>
    <w:p w14:paraId="21530FC9" w14:textId="4BC9FDE6" w:rsidR="00AA1D0D" w:rsidRPr="000C3613" w:rsidRDefault="00AA1D0D" w:rsidP="00C41433">
      <w:pPr>
        <w:pStyle w:val="ListParagraph"/>
        <w:spacing w:after="0"/>
        <w:ind w:left="0"/>
        <w:rPr>
          <w:rFonts w:ascii="Gotham Book" w:eastAsia="Arial" w:hAnsi="Gotham Book" w:cs="Calibri"/>
          <w:sz w:val="20"/>
          <w:szCs w:val="20"/>
        </w:rPr>
      </w:pPr>
      <w:r w:rsidRPr="000C3613">
        <w:rPr>
          <w:rFonts w:ascii="Gotham Book" w:eastAsia="Arial" w:hAnsi="Gotham Book" w:cs="Calibri"/>
          <w:sz w:val="20"/>
          <w:szCs w:val="20"/>
        </w:rPr>
        <w:t>"Kindness Pranks" are a creative and memorable way for campers to embrace kindness while having fun. By the end of the program, campers will have experienced the joy of making others smile and learned the power of</w:t>
      </w:r>
      <w:r w:rsidR="00082694">
        <w:rPr>
          <w:rFonts w:ascii="Gotham Book" w:eastAsia="Arial" w:hAnsi="Gotham Book" w:cs="Calibri"/>
          <w:sz w:val="20"/>
          <w:szCs w:val="20"/>
        </w:rPr>
        <w:t xml:space="preserve"> </w:t>
      </w:r>
      <w:r w:rsidRPr="000C3613">
        <w:rPr>
          <w:rFonts w:ascii="Gotham Book" w:eastAsia="Arial" w:hAnsi="Gotham Book" w:cs="Calibri"/>
          <w:sz w:val="20"/>
          <w:szCs w:val="20"/>
        </w:rPr>
        <w:t>thoughtful gestures.</w:t>
      </w:r>
    </w:p>
    <w:p w14:paraId="0A9168F1" w14:textId="5E552FCF" w:rsidR="00AA1D0D" w:rsidRPr="000C3613" w:rsidRDefault="00AA1D0D" w:rsidP="000C3613">
      <w:pPr>
        <w:pStyle w:val="ListParagraph"/>
        <w:numPr>
          <w:ilvl w:val="0"/>
          <w:numId w:val="11"/>
        </w:numPr>
        <w:spacing w:after="0"/>
        <w:ind w:left="360"/>
        <w:rPr>
          <w:rFonts w:ascii="Gotham Book" w:eastAsia="Arial" w:hAnsi="Gotham Book" w:cs="Calibri"/>
          <w:sz w:val="20"/>
          <w:szCs w:val="20"/>
        </w:rPr>
      </w:pPr>
      <w:r w:rsidRPr="000C3613">
        <w:rPr>
          <w:rFonts w:ascii="Gotham Book" w:eastAsia="Arial" w:hAnsi="Gotham Book" w:cs="Calibri"/>
          <w:sz w:val="20"/>
          <w:szCs w:val="20"/>
        </w:rPr>
        <w:t xml:space="preserve">Take classic camp pranks and put a kindness spin on them! </w:t>
      </w:r>
    </w:p>
    <w:p w14:paraId="07738DA4" w14:textId="77777777" w:rsidR="00AA1D0D" w:rsidRPr="000C3613" w:rsidRDefault="00AA1D0D" w:rsidP="00C41433">
      <w:pPr>
        <w:pStyle w:val="ListParagraph"/>
        <w:numPr>
          <w:ilvl w:val="1"/>
          <w:numId w:val="11"/>
        </w:numPr>
        <w:spacing w:after="0"/>
        <w:ind w:left="792"/>
        <w:rPr>
          <w:rFonts w:ascii="Gotham Book" w:eastAsia="Arial" w:hAnsi="Gotham Book" w:cs="Calibri"/>
          <w:sz w:val="20"/>
          <w:szCs w:val="20"/>
        </w:rPr>
      </w:pPr>
      <w:r w:rsidRPr="000C3613">
        <w:rPr>
          <w:rFonts w:ascii="Gotham Book" w:eastAsia="Arial" w:hAnsi="Gotham Book" w:cs="Calibri"/>
          <w:sz w:val="20"/>
          <w:szCs w:val="20"/>
        </w:rPr>
        <w:t>Ex- the classic “spoon” prank (putting a lot of spoons in someone’s bed, cubby, or area), consider writing encouraging messages on the spoons first!</w:t>
      </w:r>
    </w:p>
    <w:p w14:paraId="770D86DF" w14:textId="77777777" w:rsidR="00AA1D0D" w:rsidRPr="000C3613" w:rsidRDefault="00AA1D0D" w:rsidP="00C41433">
      <w:pPr>
        <w:pStyle w:val="ListParagraph"/>
        <w:numPr>
          <w:ilvl w:val="1"/>
          <w:numId w:val="11"/>
        </w:numPr>
        <w:spacing w:after="0"/>
        <w:ind w:left="792"/>
        <w:rPr>
          <w:rFonts w:ascii="Gotham Book" w:eastAsia="Arial" w:hAnsi="Gotham Book" w:cs="Calibri"/>
          <w:sz w:val="20"/>
          <w:szCs w:val="20"/>
        </w:rPr>
      </w:pPr>
      <w:r w:rsidRPr="000C3613">
        <w:rPr>
          <w:rFonts w:ascii="Gotham Book" w:eastAsia="Arial" w:hAnsi="Gotham Book" w:cs="Calibri"/>
          <w:sz w:val="20"/>
          <w:szCs w:val="20"/>
        </w:rPr>
        <w:t>What other adaptations to typical “pranks” can you do to spread kindness and joy? Prompt campers to think about random acts of kindness or other silly ways to spread kindness.</w:t>
      </w:r>
    </w:p>
    <w:p w14:paraId="5CFBFEFD" w14:textId="77777777" w:rsidR="00AA1D0D" w:rsidRPr="000C3613" w:rsidRDefault="00AA1D0D" w:rsidP="000C3613">
      <w:pPr>
        <w:pStyle w:val="ListParagraph"/>
        <w:numPr>
          <w:ilvl w:val="0"/>
          <w:numId w:val="11"/>
        </w:numPr>
        <w:spacing w:after="0"/>
        <w:ind w:left="360"/>
        <w:rPr>
          <w:rFonts w:ascii="Gotham Book" w:eastAsia="Arial" w:hAnsi="Gotham Book" w:cs="Calibri"/>
          <w:sz w:val="20"/>
          <w:szCs w:val="20"/>
        </w:rPr>
      </w:pPr>
      <w:r w:rsidRPr="000C3613">
        <w:rPr>
          <w:rFonts w:ascii="Gotham Book" w:eastAsia="Arial" w:hAnsi="Gotham Book" w:cs="Calibri"/>
          <w:sz w:val="20"/>
          <w:szCs w:val="20"/>
        </w:rPr>
        <w:t xml:space="preserve">What is a random act of kindness you can do to start to fix the world? </w:t>
      </w:r>
    </w:p>
    <w:p w14:paraId="4A7211FE" w14:textId="1DDD28CF" w:rsidR="00AA1D0D" w:rsidRPr="000C3613" w:rsidRDefault="00AA1D0D" w:rsidP="00C41433">
      <w:pPr>
        <w:pStyle w:val="ListParagraph"/>
        <w:numPr>
          <w:ilvl w:val="1"/>
          <w:numId w:val="11"/>
        </w:numPr>
        <w:spacing w:after="0"/>
        <w:ind w:left="792"/>
        <w:rPr>
          <w:rFonts w:ascii="Gotham Book" w:eastAsia="Arial" w:hAnsi="Gotham Book" w:cs="Calibri"/>
          <w:sz w:val="20"/>
          <w:szCs w:val="20"/>
        </w:rPr>
      </w:pPr>
      <w:r w:rsidRPr="000C3613">
        <w:rPr>
          <w:rFonts w:ascii="Gotham Book" w:eastAsia="Arial" w:hAnsi="Gotham Book" w:cs="Calibri"/>
          <w:sz w:val="20"/>
          <w:szCs w:val="20"/>
        </w:rPr>
        <w:t>Ex- give another group/bunk a random standing ovation, clean up a table for another group/bunk, write thank you notes to the bus driver, kitchen staff, maintenance staff or anyone else at camp.</w:t>
      </w:r>
    </w:p>
    <w:p w14:paraId="51FB3C0F" w14:textId="48734FF6" w:rsidR="00AA1D0D" w:rsidRPr="00303D98" w:rsidRDefault="00176164" w:rsidP="00227521">
      <w:pPr>
        <w:spacing w:line="259" w:lineRule="auto"/>
        <w:rPr>
          <w:rFonts w:ascii="Gotham Book" w:eastAsia="Arial" w:hAnsi="Gotham Book" w:cs="Calibri"/>
          <w:sz w:val="22"/>
          <w:szCs w:val="22"/>
        </w:rPr>
      </w:pPr>
      <w:r w:rsidRPr="005F6EB8">
        <w:rPr>
          <w:rFonts w:ascii="Gotham Book" w:eastAsia="Arial" w:hAnsi="Gotham Book" w:cs="Calibri"/>
          <w:noProof/>
          <w:color w:val="7030A0"/>
          <w:sz w:val="22"/>
          <w:szCs w:val="22"/>
        </w:rPr>
        <mc:AlternateContent>
          <mc:Choice Requires="wps">
            <w:drawing>
              <wp:anchor distT="45720" distB="45720" distL="114300" distR="114300" simplePos="0" relativeHeight="251668480" behindDoc="1" locked="0" layoutInCell="1" allowOverlap="1" wp14:anchorId="1A2A689A" wp14:editId="69B38C51">
                <wp:simplePos x="0" y="0"/>
                <wp:positionH relativeFrom="page">
                  <wp:align>center</wp:align>
                </wp:positionH>
                <wp:positionV relativeFrom="paragraph">
                  <wp:posOffset>914145</wp:posOffset>
                </wp:positionV>
                <wp:extent cx="3906627" cy="1555668"/>
                <wp:effectExtent l="38100" t="38100" r="36830" b="45085"/>
                <wp:wrapNone/>
                <wp:docPr id="12935805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6627" cy="1555668"/>
                        </a:xfrm>
                        <a:prstGeom prst="rect">
                          <a:avLst/>
                        </a:prstGeom>
                        <a:solidFill>
                          <a:schemeClr val="bg1"/>
                        </a:solidFill>
                        <a:ln w="76200">
                          <a:solidFill>
                            <a:srgbClr val="00A99C"/>
                          </a:solidFill>
                          <a:miter lim="800000"/>
                          <a:headEnd/>
                          <a:tailEnd/>
                        </a:ln>
                      </wps:spPr>
                      <wps:txbx>
                        <w:txbxContent>
                          <w:p w14:paraId="58DE1805" w14:textId="37F4A5D2" w:rsidR="000C3613" w:rsidRPr="00713476" w:rsidRDefault="000C3613" w:rsidP="00904A15">
                            <w:pPr>
                              <w:spacing w:before="360" w:after="360"/>
                              <w:ind w:left="288" w:right="288"/>
                              <w:rPr>
                                <w:rFonts w:ascii="Gotham Book" w:eastAsia="Arial" w:hAnsi="Gotham Book" w:cs="Calibri"/>
                                <w:color w:val="004766"/>
                                <w:sz w:val="22"/>
                                <w:szCs w:val="22"/>
                              </w:rPr>
                            </w:pPr>
                            <w:r w:rsidRPr="00713476">
                              <w:rPr>
                                <w:rFonts w:ascii="Gotham" w:eastAsia="Arial" w:hAnsi="Gotham" w:cs="Calibri"/>
                                <w:color w:val="004766"/>
                                <w:sz w:val="22"/>
                                <w:szCs w:val="22"/>
                              </w:rPr>
                              <w:t>The second temple was destroyed</w:t>
                            </w:r>
                            <w:r w:rsidRPr="00713476">
                              <w:rPr>
                                <w:rFonts w:ascii="Gotham Book" w:eastAsia="Arial" w:hAnsi="Gotham Book" w:cs="Calibri"/>
                                <w:color w:val="004766"/>
                                <w:sz w:val="22"/>
                                <w:szCs w:val="22"/>
                              </w:rPr>
                              <w:t xml:space="preserve"> because of </w:t>
                            </w:r>
                            <w:r w:rsidRPr="00713476">
                              <w:rPr>
                                <w:rFonts w:ascii="Gotham Book" w:eastAsia="Arial" w:hAnsi="Gotham Book" w:cs="Calibri"/>
                                <w:i/>
                                <w:iCs/>
                                <w:color w:val="004766"/>
                                <w:sz w:val="22"/>
                                <w:szCs w:val="22"/>
                              </w:rPr>
                              <w:t xml:space="preserve">sinat chinam </w:t>
                            </w:r>
                            <w:r w:rsidRPr="00713476">
                              <w:rPr>
                                <w:rFonts w:ascii="Gotham Book" w:eastAsia="Arial" w:hAnsi="Gotham Book" w:cs="Calibri"/>
                                <w:color w:val="004766"/>
                                <w:sz w:val="22"/>
                                <w:szCs w:val="22"/>
                              </w:rPr>
                              <w:t>(senseless hatred)</w:t>
                            </w:r>
                            <w:r w:rsidR="00904A15" w:rsidRPr="00713476">
                              <w:rPr>
                                <w:rFonts w:ascii="Gotham Book" w:eastAsia="Arial" w:hAnsi="Gotham Book" w:cs="Calibri"/>
                                <w:color w:val="004766"/>
                                <w:sz w:val="22"/>
                                <w:szCs w:val="22"/>
                              </w:rPr>
                              <w:t>.</w:t>
                            </w:r>
                            <w:r w:rsidR="00904A15" w:rsidRPr="00713476">
                              <w:rPr>
                                <w:rFonts w:ascii="Gotham Book" w:eastAsia="Arial" w:hAnsi="Gotham Book" w:cs="Calibri"/>
                                <w:color w:val="00A99C"/>
                                <w:sz w:val="22"/>
                                <w:szCs w:val="22"/>
                              </w:rPr>
                              <w:br/>
                            </w:r>
                            <w:r w:rsidR="00904A15" w:rsidRPr="00713476">
                              <w:rPr>
                                <w:rFonts w:ascii="Gotham Book" w:eastAsia="Arial" w:hAnsi="Gotham Book" w:cs="Calibri"/>
                                <w:color w:val="00A99C"/>
                                <w:sz w:val="4"/>
                                <w:szCs w:val="4"/>
                              </w:rPr>
                              <w:br/>
                            </w:r>
                            <w:r w:rsidRPr="00713476">
                              <w:rPr>
                                <w:rFonts w:ascii="Gotham" w:eastAsia="Arial" w:hAnsi="Gotham" w:cs="Calibri"/>
                                <w:color w:val="004766"/>
                                <w:sz w:val="22"/>
                                <w:szCs w:val="22"/>
                              </w:rPr>
                              <w:t>Discuss</w:t>
                            </w:r>
                            <w:r w:rsidRPr="00713476">
                              <w:rPr>
                                <w:rFonts w:ascii="Gotham Book" w:eastAsia="Arial" w:hAnsi="Gotham Book" w:cs="Calibri"/>
                                <w:color w:val="004766"/>
                                <w:sz w:val="22"/>
                                <w:szCs w:val="22"/>
                              </w:rPr>
                              <w:t xml:space="preserve">: </w:t>
                            </w:r>
                            <w:r w:rsidRPr="00713476">
                              <w:rPr>
                                <w:rFonts w:ascii="Gotham Book" w:eastAsia="Arial" w:hAnsi="Gotham Book" w:cs="Calibri"/>
                                <w:color w:val="00A99C"/>
                                <w:sz w:val="22"/>
                                <w:szCs w:val="22"/>
                              </w:rPr>
                              <w:t xml:space="preserve">How can we build a world with senseless love? </w:t>
                            </w:r>
                            <w:r w:rsidRPr="00713476">
                              <w:rPr>
                                <w:rFonts w:ascii="Gotham Book" w:eastAsia="Arial" w:hAnsi="Gotham Book" w:cs="Calibri"/>
                                <w:color w:val="004766"/>
                                <w:sz w:val="22"/>
                                <w:szCs w:val="22"/>
                              </w:rPr>
                              <w:t xml:space="preserve">Now more than ever we need </w:t>
                            </w:r>
                            <w:r w:rsidRPr="00713476">
                              <w:rPr>
                                <w:rFonts w:ascii="Gotham Book" w:eastAsia="Arial" w:hAnsi="Gotham Book" w:cs="Calibri"/>
                                <w:i/>
                                <w:iCs/>
                                <w:color w:val="004766"/>
                                <w:sz w:val="22"/>
                                <w:szCs w:val="22"/>
                              </w:rPr>
                              <w:t>achavat chinam (</w:t>
                            </w:r>
                            <w:r w:rsidRPr="00713476">
                              <w:rPr>
                                <w:rFonts w:ascii="Gotham Book" w:eastAsia="Arial" w:hAnsi="Gotham Book" w:cs="Calibri"/>
                                <w:color w:val="004766"/>
                                <w:sz w:val="22"/>
                                <w:szCs w:val="22"/>
                              </w:rPr>
                              <w:t>senseless love).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A2A689A" id="_x0000_s1030" type="#_x0000_t202" style="position:absolute;margin-left:0;margin-top:1in;width:307.6pt;height:122.5pt;z-index:-251648000;visibility:visible;mso-wrap-style:square;mso-width-percent:0;mso-height-percent:0;mso-wrap-distance-left:9pt;mso-wrap-distance-top:3.6pt;mso-wrap-distance-right:9pt;mso-wrap-distance-bottom:3.6pt;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" fillcolor="white [3212]" strokecolor="#00a99c" strokeweight="6pt">
                <v:textbox>
                  <w:txbxContent>
                    <w:p w14:paraId="58DE1805" w14:textId="37F4A5D2" w:rsidR="000C3613" w:rsidRPr="00713476" w:rsidRDefault="000C3613" w:rsidP="00904A15">
                      <w:pPr>
                        <w:spacing w:before="360" w:after="360"/>
                        <w:ind w:left="288" w:right="288"/>
                        <w:rPr>
                          <w:rFonts w:ascii="Gotham Book" w:eastAsia="Arial" w:hAnsi="Gotham Book" w:cs="Calibri"/>
                          <w:color w:val="004766"/>
                          <w:sz w:val="22"/>
                          <w:szCs w:val="22"/>
                        </w:rPr>
                      </w:pPr>
                      <w:r w:rsidRPr="00713476">
                        <w:rPr>
                          <w:rFonts w:ascii="Gotham" w:eastAsia="Arial" w:hAnsi="Gotham" w:cs="Calibri"/>
                          <w:color w:val="004766"/>
                          <w:sz w:val="22"/>
                          <w:szCs w:val="22"/>
                        </w:rPr>
                        <w:t>The second temple was destroyed</w:t>
                      </w:r>
                      <w:r w:rsidRPr="00713476">
                        <w:rPr>
                          <w:rFonts w:ascii="Gotham Book" w:eastAsia="Arial" w:hAnsi="Gotham Book" w:cs="Calibri"/>
                          <w:color w:val="004766"/>
                          <w:sz w:val="22"/>
                          <w:szCs w:val="22"/>
                        </w:rPr>
                        <w:t xml:space="preserve"> because of </w:t>
                      </w:r>
                      <w:r w:rsidRPr="00713476">
                        <w:rPr>
                          <w:rFonts w:ascii="Gotham Book" w:eastAsia="Arial" w:hAnsi="Gotham Book" w:cs="Calibri"/>
                          <w:i/>
                          <w:iCs/>
                          <w:color w:val="004766"/>
                          <w:sz w:val="22"/>
                          <w:szCs w:val="22"/>
                        </w:rPr>
                        <w:t xml:space="preserve">sinat chinam </w:t>
                      </w:r>
                      <w:r w:rsidRPr="00713476">
                        <w:rPr>
                          <w:rFonts w:ascii="Gotham Book" w:eastAsia="Arial" w:hAnsi="Gotham Book" w:cs="Calibri"/>
                          <w:color w:val="004766"/>
                          <w:sz w:val="22"/>
                          <w:szCs w:val="22"/>
                        </w:rPr>
                        <w:t>(senseless hatred)</w:t>
                      </w:r>
                      <w:r w:rsidR="00904A15" w:rsidRPr="00713476">
                        <w:rPr>
                          <w:rFonts w:ascii="Gotham Book" w:eastAsia="Arial" w:hAnsi="Gotham Book" w:cs="Calibri"/>
                          <w:color w:val="004766"/>
                          <w:sz w:val="22"/>
                          <w:szCs w:val="22"/>
                        </w:rPr>
                        <w:t>.</w:t>
                      </w:r>
                      <w:r w:rsidR="00904A15" w:rsidRPr="00713476">
                        <w:rPr>
                          <w:rFonts w:ascii="Gotham Book" w:eastAsia="Arial" w:hAnsi="Gotham Book" w:cs="Calibri"/>
                          <w:color w:val="00A99C"/>
                          <w:sz w:val="22"/>
                          <w:szCs w:val="22"/>
                        </w:rPr>
                        <w:br/>
                      </w:r>
                      <w:r w:rsidR="00904A15" w:rsidRPr="00713476">
                        <w:rPr>
                          <w:rFonts w:ascii="Gotham Book" w:eastAsia="Arial" w:hAnsi="Gotham Book" w:cs="Calibri"/>
                          <w:color w:val="00A99C"/>
                          <w:sz w:val="4"/>
                          <w:szCs w:val="4"/>
                        </w:rPr>
                        <w:br/>
                      </w:r>
                      <w:r w:rsidRPr="00713476">
                        <w:rPr>
                          <w:rFonts w:ascii="Gotham" w:eastAsia="Arial" w:hAnsi="Gotham" w:cs="Calibri"/>
                          <w:color w:val="004766"/>
                          <w:sz w:val="22"/>
                          <w:szCs w:val="22"/>
                        </w:rPr>
                        <w:t>Discuss</w:t>
                      </w:r>
                      <w:r w:rsidRPr="00713476">
                        <w:rPr>
                          <w:rFonts w:ascii="Gotham Book" w:eastAsia="Arial" w:hAnsi="Gotham Book" w:cs="Calibri"/>
                          <w:color w:val="004766"/>
                          <w:sz w:val="22"/>
                          <w:szCs w:val="22"/>
                        </w:rPr>
                        <w:t xml:space="preserve">: </w:t>
                      </w:r>
                      <w:r w:rsidRPr="00713476">
                        <w:rPr>
                          <w:rFonts w:ascii="Gotham Book" w:eastAsia="Arial" w:hAnsi="Gotham Book" w:cs="Calibri"/>
                          <w:color w:val="00A99C"/>
                          <w:sz w:val="22"/>
                          <w:szCs w:val="22"/>
                        </w:rPr>
                        <w:t xml:space="preserve">How can we build a world with senseless love? </w:t>
                      </w:r>
                      <w:r w:rsidRPr="00713476">
                        <w:rPr>
                          <w:rFonts w:ascii="Gotham Book" w:eastAsia="Arial" w:hAnsi="Gotham Book" w:cs="Calibri"/>
                          <w:color w:val="004766"/>
                          <w:sz w:val="22"/>
                          <w:szCs w:val="22"/>
                        </w:rPr>
                        <w:t xml:space="preserve">Now more than ever we need </w:t>
                      </w:r>
                      <w:r w:rsidRPr="00713476">
                        <w:rPr>
                          <w:rFonts w:ascii="Gotham Book" w:eastAsia="Arial" w:hAnsi="Gotham Book" w:cs="Calibri"/>
                          <w:i/>
                          <w:iCs/>
                          <w:color w:val="004766"/>
                          <w:sz w:val="22"/>
                          <w:szCs w:val="22"/>
                        </w:rPr>
                        <w:t>achavat chinam (</w:t>
                      </w:r>
                      <w:r w:rsidRPr="00713476">
                        <w:rPr>
                          <w:rFonts w:ascii="Gotham Book" w:eastAsia="Arial" w:hAnsi="Gotham Book" w:cs="Calibri"/>
                          <w:color w:val="004766"/>
                          <w:sz w:val="22"/>
                          <w:szCs w:val="22"/>
                        </w:rPr>
                        <w:t>senseless love).</w:t>
                      </w:r>
                    </w:p>
                  </w:txbxContent>
                </v:textbox>
                <w10:wrap anchorx="page"/>
              </v:shape>
            </w:pict>
          </mc:Fallback>
        </mc:AlternateContent>
      </w:r>
      <w:r w:rsidR="00AA1D0D" w:rsidRPr="00303D98">
        <w:rPr>
          <w:rFonts w:ascii="Gotham Book" w:eastAsia="Arial" w:hAnsi="Gotham Book" w:cs="Calibri"/>
          <w:sz w:val="22"/>
          <w:szCs w:val="22"/>
        </w:rPr>
        <w:br w:type="page"/>
      </w:r>
    </w:p>
    <w:p w14:paraId="154F34DB" w14:textId="77777777" w:rsidR="00002508" w:rsidRPr="00082694" w:rsidRDefault="00F9441D" w:rsidP="00BE40C1">
      <w:pPr>
        <w:spacing w:after="0"/>
        <w:rPr>
          <w:rFonts w:ascii="Gotham" w:eastAsia="Arial" w:hAnsi="Gotham" w:cs="Calibri"/>
          <w:color w:val="00A99C"/>
          <w:sz w:val="36"/>
          <w:szCs w:val="36"/>
        </w:rPr>
      </w:pPr>
      <w:r w:rsidRPr="00082694">
        <w:rPr>
          <w:rFonts w:ascii="Gotham" w:eastAsia="Arial" w:hAnsi="Gotham" w:cs="Calibri"/>
          <w:color w:val="00A99C"/>
          <w:sz w:val="36"/>
          <w:szCs w:val="36"/>
        </w:rPr>
        <w:lastRenderedPageBreak/>
        <w:t>3-2-1 REFLECTION</w:t>
      </w:r>
    </w:p>
    <w:p w14:paraId="3078CF31" w14:textId="63A0CC6D" w:rsidR="00002508" w:rsidRDefault="00002508" w:rsidP="00BE40C1">
      <w:pPr>
        <w:spacing w:after="0"/>
        <w:rPr>
          <w:rFonts w:ascii="Gotham Book" w:eastAsia="Arial" w:hAnsi="Gotham Book" w:cs="Calibri"/>
          <w:color w:val="00A99C"/>
          <w:sz w:val="14"/>
          <w:szCs w:val="14"/>
        </w:rPr>
      </w:pPr>
      <w:r w:rsidRPr="00002508">
        <w:rPr>
          <w:rFonts w:ascii="Gotham Book" w:eastAsia="Arial" w:hAnsi="Gotham Book" w:cs="Calibri"/>
          <w:color w:val="00A99C"/>
          <w:sz w:val="14"/>
          <w:szCs w:val="14"/>
        </w:rPr>
        <w:t>By</w:t>
      </w:r>
      <w:r>
        <w:rPr>
          <w:rFonts w:ascii="Gotham Book" w:eastAsia="Arial" w:hAnsi="Gotham Book" w:cs="Calibri"/>
          <w:color w:val="00A99C"/>
          <w:sz w:val="14"/>
          <w:szCs w:val="14"/>
        </w:rPr>
        <w:t xml:space="preserve"> </w:t>
      </w:r>
      <w:r w:rsidRPr="00002508">
        <w:rPr>
          <w:rFonts w:ascii="Gotham Book" w:eastAsia="Arial" w:hAnsi="Gotham Book" w:cs="Calibri"/>
          <w:color w:val="00A99C"/>
          <w:sz w:val="14"/>
          <w:szCs w:val="14"/>
        </w:rPr>
        <w:t>Cain &amp; Ditter</w:t>
      </w:r>
    </w:p>
    <w:p w14:paraId="5B6DEA3E" w14:textId="3B05AB79" w:rsidR="00227521" w:rsidRPr="00E023E1" w:rsidRDefault="00F9441D" w:rsidP="00BE40C1">
      <w:pPr>
        <w:spacing w:after="0"/>
        <w:rPr>
          <w:rFonts w:ascii="Gotham" w:eastAsia="Arial" w:hAnsi="Gotham" w:cs="Calibri"/>
          <w:color w:val="FF3399"/>
          <w:sz w:val="18"/>
          <w:szCs w:val="18"/>
        </w:rPr>
      </w:pPr>
      <w:r w:rsidRPr="00E023E1">
        <w:rPr>
          <w:rFonts w:ascii="Gotham Book" w:eastAsia="Arial" w:hAnsi="Gotham Book" w:cs="Calibri"/>
          <w:color w:val="00A99C"/>
          <w:sz w:val="14"/>
          <w:szCs w:val="14"/>
        </w:rPr>
        <w:t xml:space="preserve"> </w:t>
      </w:r>
      <w:r w:rsidR="00C41433" w:rsidRPr="00E023E1">
        <w:rPr>
          <w:rFonts w:ascii="Gotham Book" w:eastAsia="Arial" w:hAnsi="Gotham Book" w:cs="Calibri"/>
          <w:color w:val="00B0F0"/>
          <w:sz w:val="14"/>
          <w:szCs w:val="14"/>
        </w:rPr>
        <w:br/>
      </w:r>
      <w:r w:rsidR="00E023E1" w:rsidRPr="00E023E1">
        <w:rPr>
          <w:rFonts w:ascii="Gotham" w:eastAsia="Arial" w:hAnsi="Gotham" w:cs="Calibri"/>
          <w:color w:val="004766"/>
          <w:sz w:val="18"/>
          <w:szCs w:val="18"/>
        </w:rPr>
        <w:t>CURIOSITY, PERSPECTIVE</w:t>
      </w:r>
    </w:p>
    <w:p w14:paraId="560FE2A7" w14:textId="22C0276A" w:rsidR="00AA1D0D" w:rsidRPr="00227521" w:rsidRDefault="00AA1D0D" w:rsidP="00BE40C1">
      <w:pPr>
        <w:spacing w:after="0"/>
        <w:rPr>
          <w:rFonts w:ascii="Gotham Book" w:eastAsia="Arial" w:hAnsi="Gotham Book" w:cs="Calibri"/>
          <w:color w:val="ED125F"/>
          <w:sz w:val="18"/>
          <w:szCs w:val="18"/>
        </w:rPr>
      </w:pPr>
      <w:r w:rsidRPr="00227521">
        <w:rPr>
          <w:rFonts w:ascii="Gotham Book" w:eastAsia="Arial" w:hAnsi="Gotham Book" w:cs="Calibri"/>
          <w:color w:val="ED125F"/>
          <w:sz w:val="18"/>
          <w:szCs w:val="18"/>
        </w:rPr>
        <w:t>Self-awareness</w:t>
      </w:r>
      <w:r w:rsidR="00C41433" w:rsidRPr="00227521">
        <w:rPr>
          <w:rFonts w:ascii="Gotham Book" w:eastAsia="Arial" w:hAnsi="Gotham Book" w:cs="Calibri"/>
          <w:color w:val="ED125F"/>
          <w:sz w:val="18"/>
          <w:szCs w:val="18"/>
        </w:rPr>
        <w:br/>
      </w:r>
    </w:p>
    <w:p w14:paraId="3A770F0A" w14:textId="77777777" w:rsidR="00AA1D0D" w:rsidRPr="000C3613" w:rsidRDefault="00AA1D0D" w:rsidP="000C3613">
      <w:pPr>
        <w:pStyle w:val="ListParagraph"/>
        <w:numPr>
          <w:ilvl w:val="0"/>
          <w:numId w:val="16"/>
        </w:numPr>
        <w:spacing w:after="0"/>
        <w:ind w:left="360"/>
        <w:rPr>
          <w:rFonts w:ascii="Gotham Book" w:eastAsia="Arial" w:hAnsi="Gotham Book" w:cs="Calibri"/>
          <w:sz w:val="20"/>
          <w:szCs w:val="20"/>
        </w:rPr>
      </w:pPr>
      <w:r w:rsidRPr="000C3613">
        <w:rPr>
          <w:rFonts w:ascii="Gotham Book" w:eastAsia="Arial" w:hAnsi="Gotham Book" w:cs="Calibri"/>
          <w:sz w:val="20"/>
          <w:szCs w:val="20"/>
        </w:rPr>
        <w:t>Reflection is crucial for growth, curiosity, and perspective. This activity will help campers think critically about their daily experiences, deepen their self-awareness, and apply what they’ve learned to future challenges.</w:t>
      </w:r>
    </w:p>
    <w:p w14:paraId="0488BB78" w14:textId="77777777" w:rsidR="00AA1D0D" w:rsidRPr="000C3613" w:rsidRDefault="00AA1D0D" w:rsidP="000C3613">
      <w:pPr>
        <w:pStyle w:val="ListParagraph"/>
        <w:numPr>
          <w:ilvl w:val="0"/>
          <w:numId w:val="16"/>
        </w:numPr>
        <w:spacing w:after="0"/>
        <w:ind w:left="360"/>
        <w:rPr>
          <w:rFonts w:ascii="Gotham Book" w:eastAsia="Arial" w:hAnsi="Gotham Book" w:cs="Calibri"/>
          <w:sz w:val="20"/>
          <w:szCs w:val="20"/>
        </w:rPr>
      </w:pPr>
      <w:r w:rsidRPr="000C3613">
        <w:rPr>
          <w:rFonts w:ascii="Gotham Book" w:eastAsia="Arial" w:hAnsi="Gotham Book" w:cs="Calibri"/>
          <w:sz w:val="20"/>
          <w:szCs w:val="20"/>
        </w:rPr>
        <w:t xml:space="preserve">You can use this reflection activity after a specific learning/program, or after a day or week at camp. You may also consider using this reflection to close out a program. </w:t>
      </w:r>
    </w:p>
    <w:p w14:paraId="0C8C8CFD" w14:textId="77777777" w:rsidR="00AA1D0D" w:rsidRPr="000C3613" w:rsidRDefault="00AA1D0D" w:rsidP="000C3613">
      <w:pPr>
        <w:pStyle w:val="ListParagraph"/>
        <w:numPr>
          <w:ilvl w:val="0"/>
          <w:numId w:val="16"/>
        </w:numPr>
        <w:spacing w:after="0"/>
        <w:ind w:left="360"/>
        <w:rPr>
          <w:rFonts w:ascii="Gotham Book" w:eastAsia="Arial" w:hAnsi="Gotham Book" w:cs="Calibri"/>
          <w:sz w:val="20"/>
          <w:szCs w:val="20"/>
        </w:rPr>
      </w:pPr>
      <w:r w:rsidRPr="000C3613">
        <w:rPr>
          <w:rFonts w:ascii="Gotham Book" w:eastAsia="Arial" w:hAnsi="Gotham Book" w:cs="Calibri"/>
          <w:sz w:val="20"/>
          <w:szCs w:val="20"/>
        </w:rPr>
        <w:t>Campers say aloud or write down 3 things they learned, 2 things they found interesting, and 1 question they still have.</w:t>
      </w:r>
    </w:p>
    <w:p w14:paraId="070987B3" w14:textId="77777777" w:rsidR="00AA1D0D" w:rsidRPr="000C3613" w:rsidRDefault="00AA1D0D" w:rsidP="000C3613">
      <w:pPr>
        <w:pStyle w:val="ListParagraph"/>
        <w:numPr>
          <w:ilvl w:val="0"/>
          <w:numId w:val="16"/>
        </w:numPr>
        <w:spacing w:after="0"/>
        <w:ind w:left="360"/>
        <w:rPr>
          <w:rFonts w:ascii="Gotham Book" w:eastAsia="Arial" w:hAnsi="Gotham Book" w:cs="Calibri"/>
          <w:sz w:val="20"/>
          <w:szCs w:val="20"/>
        </w:rPr>
      </w:pPr>
      <w:r w:rsidRPr="000C3613">
        <w:rPr>
          <w:rFonts w:ascii="Gotham Book" w:eastAsia="Arial" w:hAnsi="Gotham Book" w:cs="Calibri"/>
          <w:sz w:val="20"/>
          <w:szCs w:val="20"/>
        </w:rPr>
        <w:t>Campers can then share in partners or groups with each other.</w:t>
      </w:r>
    </w:p>
    <w:p w14:paraId="13A7A3F0" w14:textId="2E3BFBEB" w:rsidR="00AA1D0D" w:rsidRPr="00303D98" w:rsidRDefault="00AA1D0D" w:rsidP="00AA1D0D">
      <w:pPr>
        <w:spacing w:line="259" w:lineRule="auto"/>
        <w:rPr>
          <w:rFonts w:ascii="Gotham Book" w:eastAsia="Arial" w:hAnsi="Gotham Book" w:cs="Calibri"/>
          <w:color w:val="000000" w:themeColor="text1"/>
          <w:sz w:val="22"/>
          <w:szCs w:val="22"/>
        </w:rPr>
      </w:pPr>
      <w:r w:rsidRPr="00303D98">
        <w:rPr>
          <w:rFonts w:ascii="Gotham Book" w:eastAsia="Arial" w:hAnsi="Gotham Book" w:cs="Calibri"/>
          <w:color w:val="000000" w:themeColor="text1"/>
          <w:sz w:val="22"/>
          <w:szCs w:val="22"/>
        </w:rPr>
        <w:br w:type="page"/>
      </w:r>
    </w:p>
    <w:p w14:paraId="1CFF4C56" w14:textId="77777777" w:rsidR="00002508" w:rsidRPr="00082694" w:rsidRDefault="00F9441D" w:rsidP="00BE40C1">
      <w:pPr>
        <w:spacing w:after="0"/>
        <w:jc w:val="right"/>
        <w:rPr>
          <w:rFonts w:ascii="Gotham Book" w:eastAsia="Arial" w:hAnsi="Gotham Book" w:cs="Calibri"/>
          <w:color w:val="00A99C"/>
          <w:sz w:val="36"/>
          <w:szCs w:val="36"/>
        </w:rPr>
      </w:pPr>
      <w:r w:rsidRPr="00082694">
        <w:rPr>
          <w:rFonts w:ascii="Gotham" w:eastAsia="Arial" w:hAnsi="Gotham" w:cs="Calibri"/>
          <w:color w:val="00A99C"/>
          <w:sz w:val="36"/>
          <w:szCs w:val="36"/>
        </w:rPr>
        <w:lastRenderedPageBreak/>
        <w:t>NAME IT</w:t>
      </w:r>
      <w:r w:rsidRPr="00082694">
        <w:rPr>
          <w:rFonts w:ascii="Gotham Book" w:eastAsia="Arial" w:hAnsi="Gotham Book" w:cs="Calibri"/>
          <w:color w:val="00A99C"/>
          <w:sz w:val="36"/>
          <w:szCs w:val="36"/>
        </w:rPr>
        <w:t xml:space="preserve"> </w:t>
      </w:r>
    </w:p>
    <w:p w14:paraId="51F925D6" w14:textId="62AEA9EB" w:rsidR="00002508" w:rsidRDefault="00002508" w:rsidP="00BE40C1">
      <w:pPr>
        <w:spacing w:after="0"/>
        <w:jc w:val="right"/>
        <w:rPr>
          <w:rFonts w:ascii="Gotham Book" w:eastAsia="Arial" w:hAnsi="Gotham Book" w:cs="Calibri"/>
          <w:color w:val="00A99C"/>
          <w:sz w:val="14"/>
          <w:szCs w:val="14"/>
        </w:rPr>
      </w:pPr>
      <w:r w:rsidRPr="00002508">
        <w:rPr>
          <w:rFonts w:ascii="Gotham Book" w:eastAsia="Arial" w:hAnsi="Gotham Book" w:cs="Calibri"/>
          <w:color w:val="00A99C"/>
          <w:sz w:val="14"/>
          <w:szCs w:val="14"/>
        </w:rPr>
        <w:t>By</w:t>
      </w:r>
      <w:r>
        <w:rPr>
          <w:rFonts w:ascii="Gotham Book" w:eastAsia="Arial" w:hAnsi="Gotham Book" w:cs="Calibri"/>
          <w:color w:val="00A99C"/>
          <w:sz w:val="14"/>
          <w:szCs w:val="14"/>
        </w:rPr>
        <w:t xml:space="preserve"> </w:t>
      </w:r>
      <w:r w:rsidRPr="00002508">
        <w:rPr>
          <w:rFonts w:ascii="Gotham Book" w:eastAsia="Arial" w:hAnsi="Gotham Book" w:cs="Calibri"/>
          <w:color w:val="00A99C"/>
          <w:sz w:val="14"/>
          <w:szCs w:val="14"/>
        </w:rPr>
        <w:t>Cain &amp; Ditter</w:t>
      </w:r>
    </w:p>
    <w:p w14:paraId="2148F3B9" w14:textId="0DD1CD1A" w:rsidR="00AA1D0D" w:rsidRPr="00303D98" w:rsidRDefault="00C41433" w:rsidP="00BE40C1">
      <w:pPr>
        <w:spacing w:after="0"/>
        <w:jc w:val="right"/>
        <w:rPr>
          <w:rFonts w:ascii="Gotham Book" w:eastAsia="Arial" w:hAnsi="Gotham Book" w:cs="Calibri"/>
          <w:color w:val="E97132" w:themeColor="accent2"/>
          <w:sz w:val="22"/>
          <w:szCs w:val="22"/>
        </w:rPr>
      </w:pPr>
      <w:r w:rsidRPr="00002508">
        <w:rPr>
          <w:rFonts w:ascii="Gotham Book" w:eastAsia="Arial" w:hAnsi="Gotham Book" w:cs="Calibri"/>
          <w:color w:val="00B0F0"/>
          <w:sz w:val="14"/>
          <w:szCs w:val="14"/>
        </w:rPr>
        <w:br/>
      </w:r>
      <w:r w:rsidR="00E023E1" w:rsidRPr="00E023E1">
        <w:rPr>
          <w:rFonts w:ascii="Gotham" w:eastAsia="Arial" w:hAnsi="Gotham" w:cs="Calibri"/>
          <w:color w:val="004766"/>
          <w:sz w:val="18"/>
          <w:szCs w:val="18"/>
        </w:rPr>
        <w:t>CONFIDENCE, RESILIENCE</w:t>
      </w:r>
      <w:r>
        <w:rPr>
          <w:rFonts w:ascii="Gotham Book" w:eastAsia="Arial" w:hAnsi="Gotham Book" w:cs="Calibri"/>
          <w:color w:val="FF3399"/>
          <w:sz w:val="18"/>
          <w:szCs w:val="18"/>
        </w:rPr>
        <w:br/>
      </w:r>
      <w:r w:rsidR="00AA1D0D" w:rsidRPr="00227521">
        <w:rPr>
          <w:rFonts w:ascii="Gotham Book" w:eastAsia="Arial" w:hAnsi="Gotham Book" w:cs="Calibri"/>
          <w:color w:val="ED125F"/>
          <w:sz w:val="18"/>
          <w:szCs w:val="18"/>
        </w:rPr>
        <w:t>Self-awareness, social-awareness, responsible decision-making</w:t>
      </w:r>
      <w:r w:rsidRPr="00227521">
        <w:rPr>
          <w:rFonts w:ascii="Gotham Book" w:eastAsia="Arial" w:hAnsi="Gotham Book" w:cs="Calibri"/>
          <w:color w:val="ED125F"/>
          <w:sz w:val="18"/>
          <w:szCs w:val="18"/>
        </w:rPr>
        <w:br/>
      </w:r>
    </w:p>
    <w:p w14:paraId="06BAC944" w14:textId="5F7F32B9" w:rsidR="00AA1D0D" w:rsidRPr="000C3613" w:rsidRDefault="00AA1D0D" w:rsidP="000C3613">
      <w:pPr>
        <w:pStyle w:val="ListParagraph"/>
        <w:spacing w:after="0"/>
        <w:ind w:left="0"/>
        <w:rPr>
          <w:rFonts w:ascii="Gotham Book" w:eastAsia="Arial" w:hAnsi="Gotham Book" w:cs="Calibri"/>
          <w:sz w:val="20"/>
          <w:szCs w:val="20"/>
        </w:rPr>
      </w:pPr>
      <w:r w:rsidRPr="000C3613">
        <w:rPr>
          <w:rFonts w:ascii="Gotham Book" w:eastAsia="Arial" w:hAnsi="Gotham Book" w:cs="Calibri"/>
          <w:sz w:val="20"/>
          <w:szCs w:val="20"/>
        </w:rPr>
        <w:t>This activity helps counselors validate and reinforce positive character development in campers. By highlighting individual strengths in a specific way, counselors can boost campers’ confidence, encourage them to be role models for their peers, and help them understand why their positive behaviors matter.</w:t>
      </w:r>
      <w:r w:rsidR="00F9441D">
        <w:rPr>
          <w:rFonts w:ascii="Gotham Book" w:eastAsia="Arial" w:hAnsi="Gotham Book" w:cs="Calibri"/>
          <w:sz w:val="20"/>
          <w:szCs w:val="20"/>
        </w:rPr>
        <w:br/>
      </w:r>
    </w:p>
    <w:p w14:paraId="46C7ED00" w14:textId="77777777" w:rsidR="00AA1D0D" w:rsidRPr="000C3613" w:rsidRDefault="00AA1D0D" w:rsidP="00701608">
      <w:pPr>
        <w:pStyle w:val="ListParagraph"/>
        <w:spacing w:after="0"/>
        <w:ind w:left="0"/>
        <w:jc w:val="both"/>
        <w:rPr>
          <w:rFonts w:ascii="Gotham Book" w:eastAsia="Arial" w:hAnsi="Gotham Book" w:cs="Calibri"/>
          <w:sz w:val="20"/>
          <w:szCs w:val="20"/>
        </w:rPr>
      </w:pPr>
      <w:r w:rsidRPr="00082694">
        <w:rPr>
          <w:rFonts w:ascii="Gotham" w:eastAsia="Arial" w:hAnsi="Gotham" w:cs="Calibri"/>
          <w:color w:val="ED125F"/>
          <w:sz w:val="20"/>
          <w:szCs w:val="20"/>
        </w:rPr>
        <w:t>N</w:t>
      </w:r>
      <w:r w:rsidRPr="000C3613">
        <w:rPr>
          <w:rFonts w:ascii="Gotham Book" w:eastAsia="Arial" w:hAnsi="Gotham Book" w:cs="Calibri"/>
          <w:sz w:val="20"/>
          <w:szCs w:val="20"/>
        </w:rPr>
        <w:t>- name the behavior you see</w:t>
      </w:r>
    </w:p>
    <w:p w14:paraId="7EDBF4C9" w14:textId="77777777" w:rsidR="00AA1D0D" w:rsidRPr="000C3613" w:rsidRDefault="00AA1D0D" w:rsidP="00701608">
      <w:pPr>
        <w:pStyle w:val="ListParagraph"/>
        <w:numPr>
          <w:ilvl w:val="1"/>
          <w:numId w:val="17"/>
        </w:numPr>
        <w:spacing w:after="0"/>
        <w:ind w:left="792"/>
        <w:jc w:val="both"/>
        <w:rPr>
          <w:rFonts w:ascii="Gotham Book" w:eastAsia="Arial" w:hAnsi="Gotham Book" w:cs="Calibri"/>
          <w:sz w:val="20"/>
          <w:szCs w:val="20"/>
        </w:rPr>
      </w:pPr>
      <w:r w:rsidRPr="000C3613">
        <w:rPr>
          <w:rFonts w:ascii="Gotham Book" w:eastAsia="Arial" w:hAnsi="Gotham Book" w:cs="Calibri"/>
          <w:sz w:val="20"/>
          <w:szCs w:val="20"/>
        </w:rPr>
        <w:t>Ex- “I noticed you waited for Molly so she wouldn’t have to walk alone”</w:t>
      </w:r>
    </w:p>
    <w:p w14:paraId="574AB06A" w14:textId="77777777" w:rsidR="00AA1D0D" w:rsidRPr="000C3613" w:rsidRDefault="00AA1D0D" w:rsidP="00701608">
      <w:pPr>
        <w:pStyle w:val="ListParagraph"/>
        <w:spacing w:after="0"/>
        <w:ind w:left="0"/>
        <w:jc w:val="both"/>
        <w:rPr>
          <w:rFonts w:ascii="Gotham Book" w:eastAsia="Arial" w:hAnsi="Gotham Book" w:cs="Calibri"/>
          <w:sz w:val="20"/>
          <w:szCs w:val="20"/>
        </w:rPr>
      </w:pPr>
      <w:r w:rsidRPr="00082694">
        <w:rPr>
          <w:rFonts w:ascii="Gotham" w:eastAsia="Arial" w:hAnsi="Gotham" w:cs="Calibri"/>
          <w:color w:val="ED125F"/>
          <w:sz w:val="20"/>
          <w:szCs w:val="20"/>
        </w:rPr>
        <w:t>A</w:t>
      </w:r>
      <w:r w:rsidRPr="000C3613">
        <w:rPr>
          <w:rFonts w:ascii="Gotham Book" w:eastAsia="Arial" w:hAnsi="Gotham Book" w:cs="Calibri"/>
          <w:sz w:val="20"/>
          <w:szCs w:val="20"/>
        </w:rPr>
        <w:t>- affirm the camper for that behavior</w:t>
      </w:r>
    </w:p>
    <w:p w14:paraId="675EB3D6" w14:textId="77777777" w:rsidR="00AA1D0D" w:rsidRPr="000C3613" w:rsidRDefault="00AA1D0D" w:rsidP="00701608">
      <w:pPr>
        <w:pStyle w:val="ListParagraph"/>
        <w:numPr>
          <w:ilvl w:val="1"/>
          <w:numId w:val="17"/>
        </w:numPr>
        <w:spacing w:after="0"/>
        <w:ind w:left="792"/>
        <w:jc w:val="both"/>
        <w:rPr>
          <w:rFonts w:ascii="Gotham Book" w:eastAsia="Arial" w:hAnsi="Gotham Book" w:cs="Calibri"/>
          <w:sz w:val="20"/>
          <w:szCs w:val="20"/>
        </w:rPr>
      </w:pPr>
      <w:r w:rsidRPr="000C3613">
        <w:rPr>
          <w:rFonts w:ascii="Gotham Book" w:eastAsia="Arial" w:hAnsi="Gotham Book" w:cs="Calibri"/>
          <w:sz w:val="20"/>
          <w:szCs w:val="20"/>
        </w:rPr>
        <w:t>Ex- “I am very impressed; you should be proud of yourself!” “I really admire you for that.”</w:t>
      </w:r>
    </w:p>
    <w:p w14:paraId="307EEAFC" w14:textId="77777777" w:rsidR="00701608" w:rsidRDefault="00AA1D0D" w:rsidP="00701608">
      <w:pPr>
        <w:pStyle w:val="ListParagraph"/>
        <w:spacing w:after="0"/>
        <w:ind w:left="0"/>
        <w:jc w:val="both"/>
        <w:rPr>
          <w:rFonts w:ascii="Gotham Book" w:eastAsia="Arial" w:hAnsi="Gotham Book" w:cs="Calibri"/>
          <w:sz w:val="20"/>
          <w:szCs w:val="20"/>
        </w:rPr>
      </w:pPr>
      <w:r w:rsidRPr="00082694">
        <w:rPr>
          <w:rFonts w:ascii="Gotham" w:eastAsia="Arial" w:hAnsi="Gotham" w:cs="Calibri"/>
          <w:color w:val="ED125F"/>
          <w:sz w:val="20"/>
          <w:szCs w:val="20"/>
        </w:rPr>
        <w:t>M</w:t>
      </w:r>
      <w:r w:rsidRPr="000C3613">
        <w:rPr>
          <w:rFonts w:ascii="Gotham Book" w:eastAsia="Arial" w:hAnsi="Gotham Book" w:cs="Calibri"/>
          <w:sz w:val="20"/>
          <w:szCs w:val="20"/>
        </w:rPr>
        <w:t xml:space="preserve">- make the connection between the behavior and the </w:t>
      </w:r>
      <w:r w:rsidR="00701608">
        <w:rPr>
          <w:rFonts w:ascii="Gotham Book" w:eastAsia="Arial" w:hAnsi="Gotham Book" w:cs="Calibri"/>
          <w:sz w:val="20"/>
          <w:szCs w:val="20"/>
        </w:rPr>
        <w:t xml:space="preserve">     </w:t>
      </w:r>
    </w:p>
    <w:p w14:paraId="37261712" w14:textId="1626385C" w:rsidR="00AA1D0D" w:rsidRPr="000C3613" w:rsidRDefault="00701608" w:rsidP="00701608">
      <w:pPr>
        <w:pStyle w:val="ListParagraph"/>
        <w:spacing w:after="0"/>
        <w:ind w:left="0"/>
        <w:jc w:val="both"/>
        <w:rPr>
          <w:rFonts w:ascii="Gotham Book" w:eastAsia="Arial" w:hAnsi="Gotham Book" w:cs="Calibri"/>
          <w:sz w:val="20"/>
          <w:szCs w:val="20"/>
        </w:rPr>
      </w:pPr>
      <w:r>
        <w:rPr>
          <w:rFonts w:ascii="Gotham Book" w:eastAsia="Arial" w:hAnsi="Gotham Book" w:cs="Calibri"/>
          <w:sz w:val="20"/>
          <w:szCs w:val="20"/>
        </w:rPr>
        <w:t xml:space="preserve">      </w:t>
      </w:r>
      <w:r w:rsidR="00AA1D0D" w:rsidRPr="000C3613">
        <w:rPr>
          <w:rFonts w:ascii="Gotham Book" w:eastAsia="Arial" w:hAnsi="Gotham Book" w:cs="Calibri"/>
          <w:sz w:val="20"/>
          <w:szCs w:val="20"/>
        </w:rPr>
        <w:t>character strength it exemplifies</w:t>
      </w:r>
    </w:p>
    <w:p w14:paraId="4B4FF0D2" w14:textId="77777777" w:rsidR="00AA1D0D" w:rsidRPr="000C3613" w:rsidRDefault="00AA1D0D" w:rsidP="00701608">
      <w:pPr>
        <w:pStyle w:val="ListParagraph"/>
        <w:numPr>
          <w:ilvl w:val="1"/>
          <w:numId w:val="17"/>
        </w:numPr>
        <w:spacing w:after="0"/>
        <w:ind w:left="792"/>
        <w:jc w:val="both"/>
        <w:rPr>
          <w:rFonts w:ascii="Gotham Book" w:eastAsia="Arial" w:hAnsi="Gotham Book" w:cs="Calibri"/>
          <w:sz w:val="20"/>
          <w:szCs w:val="20"/>
        </w:rPr>
      </w:pPr>
      <w:r w:rsidRPr="000C3613">
        <w:rPr>
          <w:rFonts w:ascii="Gotham Book" w:eastAsia="Arial" w:hAnsi="Gotham Book" w:cs="Calibri"/>
          <w:sz w:val="20"/>
          <w:szCs w:val="20"/>
        </w:rPr>
        <w:t>Ex- “That's what we call grit!” “That showed a lot of kindness on your part”</w:t>
      </w:r>
    </w:p>
    <w:p w14:paraId="473F79D4" w14:textId="432F664C" w:rsidR="00701608" w:rsidRDefault="00AA1D0D" w:rsidP="00701608">
      <w:pPr>
        <w:pStyle w:val="ListParagraph"/>
        <w:spacing w:after="0"/>
        <w:ind w:left="0"/>
        <w:jc w:val="both"/>
        <w:rPr>
          <w:rFonts w:ascii="Gotham Book" w:eastAsia="Arial" w:hAnsi="Gotham Book" w:cs="Calibri"/>
          <w:sz w:val="20"/>
          <w:szCs w:val="20"/>
        </w:rPr>
      </w:pPr>
      <w:r w:rsidRPr="00082694">
        <w:rPr>
          <w:rFonts w:ascii="Gotham" w:eastAsia="Arial" w:hAnsi="Gotham" w:cs="Calibri"/>
          <w:color w:val="ED125F"/>
          <w:sz w:val="20"/>
          <w:szCs w:val="20"/>
        </w:rPr>
        <w:t>E</w:t>
      </w:r>
      <w:r w:rsidRPr="000C3613">
        <w:rPr>
          <w:rFonts w:ascii="Gotham Book" w:eastAsia="Arial" w:hAnsi="Gotham Book" w:cs="Calibri"/>
          <w:sz w:val="20"/>
          <w:szCs w:val="20"/>
        </w:rPr>
        <w:t xml:space="preserve">- encourage others to strive for those character strengths </w:t>
      </w:r>
    </w:p>
    <w:p w14:paraId="54D6759D" w14:textId="3CF549E0" w:rsidR="00AA1D0D" w:rsidRPr="000C3613" w:rsidRDefault="00701608" w:rsidP="00701608">
      <w:pPr>
        <w:pStyle w:val="ListParagraph"/>
        <w:spacing w:after="0"/>
        <w:ind w:left="0"/>
        <w:jc w:val="both"/>
        <w:rPr>
          <w:rFonts w:ascii="Gotham Book" w:eastAsia="Arial" w:hAnsi="Gotham Book" w:cs="Calibri"/>
          <w:sz w:val="20"/>
          <w:szCs w:val="20"/>
        </w:rPr>
      </w:pPr>
      <w:r>
        <w:rPr>
          <w:rFonts w:ascii="Gotham Book" w:eastAsia="Arial" w:hAnsi="Gotham Book" w:cs="Calibri"/>
          <w:sz w:val="20"/>
          <w:szCs w:val="20"/>
        </w:rPr>
        <w:t xml:space="preserve">     </w:t>
      </w:r>
      <w:r w:rsidR="00AA1D0D" w:rsidRPr="000C3613">
        <w:rPr>
          <w:rFonts w:ascii="Gotham Book" w:eastAsia="Arial" w:hAnsi="Gotham Book" w:cs="Calibri"/>
          <w:sz w:val="20"/>
          <w:szCs w:val="20"/>
        </w:rPr>
        <w:t>and traits.</w:t>
      </w:r>
    </w:p>
    <w:p w14:paraId="426AF342" w14:textId="766A20F4" w:rsidR="00AA1D0D" w:rsidRPr="00303D98" w:rsidRDefault="00AA1D0D" w:rsidP="00AA1D0D">
      <w:pPr>
        <w:spacing w:line="259" w:lineRule="auto"/>
        <w:rPr>
          <w:rFonts w:ascii="Gotham Book" w:eastAsia="Arial" w:hAnsi="Gotham Book" w:cs="Calibri"/>
          <w:color w:val="000000" w:themeColor="text1"/>
          <w:sz w:val="22"/>
          <w:szCs w:val="22"/>
        </w:rPr>
      </w:pPr>
      <w:r w:rsidRPr="00303D98">
        <w:rPr>
          <w:rFonts w:ascii="Gotham Book" w:eastAsia="Arial" w:hAnsi="Gotham Book" w:cs="Calibri"/>
          <w:color w:val="000000" w:themeColor="text1"/>
          <w:sz w:val="22"/>
          <w:szCs w:val="22"/>
        </w:rPr>
        <w:br w:type="page"/>
      </w:r>
    </w:p>
    <w:p w14:paraId="7C08691E" w14:textId="490E3C6F" w:rsidR="00C41433" w:rsidRPr="00082694" w:rsidRDefault="00C41433" w:rsidP="00BE40C1">
      <w:pPr>
        <w:spacing w:after="0"/>
        <w:rPr>
          <w:rFonts w:ascii="Gotham" w:eastAsia="Arial" w:hAnsi="Gotham" w:cs="Calibri"/>
          <w:color w:val="00A99C"/>
          <w:sz w:val="36"/>
          <w:szCs w:val="36"/>
        </w:rPr>
      </w:pPr>
      <w:r w:rsidRPr="00082694">
        <w:rPr>
          <w:rFonts w:ascii="Gotham" w:eastAsia="Arial" w:hAnsi="Gotham" w:cs="Calibri"/>
          <w:color w:val="00A99C"/>
          <w:sz w:val="36"/>
          <w:szCs w:val="36"/>
        </w:rPr>
        <w:lastRenderedPageBreak/>
        <w:t xml:space="preserve">KINDNESS AWARD CEREMONIES </w:t>
      </w:r>
    </w:p>
    <w:p w14:paraId="1C03020C" w14:textId="073B80C8" w:rsidR="00AA1D0D" w:rsidRPr="00303D98" w:rsidRDefault="00E023E1" w:rsidP="00BE40C1">
      <w:pPr>
        <w:spacing w:after="0"/>
        <w:rPr>
          <w:rFonts w:ascii="Gotham Book" w:eastAsia="Arial" w:hAnsi="Gotham Book" w:cs="Calibri"/>
          <w:color w:val="E97132" w:themeColor="accent2"/>
          <w:sz w:val="22"/>
          <w:szCs w:val="22"/>
        </w:rPr>
      </w:pPr>
      <w:r w:rsidRPr="00E023E1">
        <w:rPr>
          <w:rFonts w:ascii="Gotham Book" w:eastAsia="Arial" w:hAnsi="Gotham Book" w:cs="Calibri"/>
          <w:sz w:val="14"/>
          <w:szCs w:val="14"/>
        </w:rPr>
        <w:br/>
      </w:r>
      <w:r w:rsidR="00701608" w:rsidRPr="00701608">
        <w:rPr>
          <w:rFonts w:ascii="Gotham" w:eastAsia="Arial" w:hAnsi="Gotham" w:cs="Calibri"/>
          <w:color w:val="004766"/>
          <w:sz w:val="18"/>
          <w:szCs w:val="18"/>
        </w:rPr>
        <w:t>KINDNESS, LEADERSHIP</w:t>
      </w:r>
      <w:r w:rsidR="00701608" w:rsidRPr="00701608">
        <w:rPr>
          <w:rFonts w:ascii="Gotham" w:eastAsia="Arial" w:hAnsi="Gotham" w:cs="Calibri"/>
          <w:color w:val="004766"/>
          <w:sz w:val="18"/>
          <w:szCs w:val="18"/>
        </w:rPr>
        <w:br/>
      </w:r>
      <w:r w:rsidR="00AA1D0D" w:rsidRPr="00227521">
        <w:rPr>
          <w:rFonts w:ascii="Gotham Book" w:eastAsia="Arial" w:hAnsi="Gotham Book" w:cs="Calibri"/>
          <w:color w:val="ED125F"/>
          <w:sz w:val="18"/>
          <w:szCs w:val="18"/>
        </w:rPr>
        <w:t>Social awareness, responsible decision-making</w:t>
      </w:r>
      <w:r w:rsidR="00C41433">
        <w:rPr>
          <w:rFonts w:ascii="Gotham Book" w:eastAsia="Arial" w:hAnsi="Gotham Book" w:cs="Calibri"/>
          <w:color w:val="E97132" w:themeColor="accent2"/>
          <w:sz w:val="18"/>
          <w:szCs w:val="18"/>
        </w:rPr>
        <w:br/>
      </w:r>
    </w:p>
    <w:p w14:paraId="3A723C62" w14:textId="77777777" w:rsidR="00AA1D0D" w:rsidRPr="000C3613" w:rsidRDefault="00AA1D0D" w:rsidP="000C3613">
      <w:pPr>
        <w:pStyle w:val="ListParagraph"/>
        <w:numPr>
          <w:ilvl w:val="0"/>
          <w:numId w:val="15"/>
        </w:numPr>
        <w:spacing w:after="0"/>
        <w:ind w:left="360"/>
        <w:rPr>
          <w:rFonts w:ascii="Gotham Book" w:eastAsia="Arial" w:hAnsi="Gotham Book" w:cs="Calibri"/>
          <w:sz w:val="20"/>
          <w:szCs w:val="20"/>
        </w:rPr>
      </w:pPr>
      <w:r w:rsidRPr="000C3613">
        <w:rPr>
          <w:rFonts w:ascii="Gotham Book" w:eastAsia="Arial" w:hAnsi="Gotham Book" w:cs="Calibri"/>
          <w:sz w:val="20"/>
          <w:szCs w:val="20"/>
        </w:rPr>
        <w:t xml:space="preserve">Certain kindnesses can be </w:t>
      </w:r>
      <w:r w:rsidRPr="000C3613">
        <w:rPr>
          <w:rFonts w:ascii="Gotham Book" w:eastAsia="Arial" w:hAnsi="Gotham Book" w:cs="Calibri"/>
          <w:i/>
          <w:iCs/>
          <w:sz w:val="20"/>
          <w:szCs w:val="20"/>
        </w:rPr>
        <w:t xml:space="preserve">easy! </w:t>
      </w:r>
      <w:r w:rsidRPr="000C3613">
        <w:rPr>
          <w:rFonts w:ascii="Gotham Book" w:eastAsia="Arial" w:hAnsi="Gotham Book" w:cs="Calibri"/>
          <w:sz w:val="20"/>
          <w:szCs w:val="20"/>
        </w:rPr>
        <w:t>Holding a door, helping a friend, etc. Deep kindness requires being kind when it’s not the easy or comfortable thing to do. While confetti kindness is still kindness, deep kindness is where we can make the most impact on others, brighten people’s days, or make them feel great!</w:t>
      </w:r>
    </w:p>
    <w:p w14:paraId="4B835404" w14:textId="77777777" w:rsidR="00AA1D0D" w:rsidRPr="000C3613" w:rsidRDefault="00AA1D0D" w:rsidP="000C3613">
      <w:pPr>
        <w:pStyle w:val="ListParagraph"/>
        <w:numPr>
          <w:ilvl w:val="0"/>
          <w:numId w:val="15"/>
        </w:numPr>
        <w:spacing w:after="0"/>
        <w:ind w:left="360"/>
        <w:rPr>
          <w:rFonts w:ascii="Gotham Book" w:eastAsia="Arial" w:hAnsi="Gotham Book" w:cs="Calibri"/>
          <w:sz w:val="20"/>
          <w:szCs w:val="20"/>
        </w:rPr>
      </w:pPr>
      <w:r w:rsidRPr="000C3613">
        <w:rPr>
          <w:rFonts w:ascii="Gotham Book" w:eastAsia="Arial" w:hAnsi="Gotham Book" w:cs="Calibri"/>
          <w:sz w:val="20"/>
          <w:szCs w:val="20"/>
        </w:rPr>
        <w:t>Give out weekly or daily awards to campers for being kind. Notice and point out kindnesses you see, when campers go out of their way for others. Emphasize deeper acts of kindness and continued patterns of kindness.</w:t>
      </w:r>
    </w:p>
    <w:p w14:paraId="083B042F" w14:textId="77777777" w:rsidR="00AA1D0D" w:rsidRPr="000C3613" w:rsidRDefault="00AA1D0D" w:rsidP="000C3613">
      <w:pPr>
        <w:pStyle w:val="ListParagraph"/>
        <w:numPr>
          <w:ilvl w:val="0"/>
          <w:numId w:val="15"/>
        </w:numPr>
        <w:spacing w:after="0"/>
        <w:ind w:left="360"/>
        <w:rPr>
          <w:rFonts w:ascii="Gotham Book" w:eastAsia="Arial" w:hAnsi="Gotham Book" w:cs="Calibri"/>
          <w:sz w:val="20"/>
          <w:szCs w:val="20"/>
        </w:rPr>
      </w:pPr>
      <w:r w:rsidRPr="000C3613">
        <w:rPr>
          <w:rFonts w:ascii="Gotham Book" w:eastAsia="Arial" w:hAnsi="Gotham Book" w:cs="Calibri"/>
          <w:sz w:val="20"/>
          <w:szCs w:val="20"/>
        </w:rPr>
        <w:t>You may also consider giving out “awards,” for different values outside of kindness.</w:t>
      </w:r>
    </w:p>
    <w:p w14:paraId="5B1C33AC" w14:textId="77777777" w:rsidR="00AA1D0D" w:rsidRPr="000C3613" w:rsidRDefault="00AA1D0D" w:rsidP="00701608">
      <w:pPr>
        <w:pStyle w:val="ListParagraph"/>
        <w:numPr>
          <w:ilvl w:val="1"/>
          <w:numId w:val="15"/>
        </w:numPr>
        <w:spacing w:after="0"/>
        <w:ind w:left="792"/>
        <w:rPr>
          <w:rFonts w:ascii="Gotham Book" w:eastAsia="Arial" w:hAnsi="Gotham Book" w:cs="Calibri"/>
          <w:sz w:val="20"/>
          <w:szCs w:val="20"/>
        </w:rPr>
      </w:pPr>
      <w:r w:rsidRPr="000C3613">
        <w:rPr>
          <w:rFonts w:ascii="Gotham Book" w:eastAsia="Arial" w:hAnsi="Gotham Book" w:cs="Calibri"/>
          <w:sz w:val="20"/>
          <w:szCs w:val="20"/>
        </w:rPr>
        <w:t>Ex- the teammate of the day for exhibiting great teamwork</w:t>
      </w:r>
    </w:p>
    <w:p w14:paraId="63F73AF4" w14:textId="77777777" w:rsidR="00AA1D0D" w:rsidRPr="000C3613" w:rsidRDefault="00AA1D0D" w:rsidP="000C3613">
      <w:pPr>
        <w:pStyle w:val="ListParagraph"/>
        <w:numPr>
          <w:ilvl w:val="0"/>
          <w:numId w:val="15"/>
        </w:numPr>
        <w:spacing w:after="0"/>
        <w:ind w:left="360"/>
        <w:rPr>
          <w:rFonts w:ascii="Gotham Book" w:eastAsia="Arial" w:hAnsi="Gotham Book" w:cs="Calibri"/>
          <w:sz w:val="20"/>
          <w:szCs w:val="20"/>
        </w:rPr>
      </w:pPr>
      <w:r w:rsidRPr="000C3613">
        <w:rPr>
          <w:rFonts w:ascii="Gotham Book" w:eastAsia="Arial" w:hAnsi="Gotham Book" w:cs="Calibri"/>
          <w:sz w:val="20"/>
          <w:szCs w:val="20"/>
        </w:rPr>
        <w:t>Ritualizing weekly award ceremonies can be a great way for campers to showcase positive behavior and character strengths.</w:t>
      </w:r>
    </w:p>
    <w:p w14:paraId="1E9D8AF1" w14:textId="77777777" w:rsidR="00AA1D0D" w:rsidRDefault="00AA1D0D" w:rsidP="00701608">
      <w:pPr>
        <w:pStyle w:val="ListParagraph"/>
        <w:numPr>
          <w:ilvl w:val="1"/>
          <w:numId w:val="15"/>
        </w:numPr>
        <w:spacing w:after="0"/>
        <w:ind w:left="864"/>
        <w:rPr>
          <w:rFonts w:ascii="Gotham Book" w:eastAsia="Arial" w:hAnsi="Gotham Book" w:cs="Calibri"/>
          <w:sz w:val="20"/>
          <w:szCs w:val="20"/>
        </w:rPr>
      </w:pPr>
      <w:r w:rsidRPr="000C3613">
        <w:rPr>
          <w:rFonts w:ascii="Gotham Book" w:eastAsia="Arial" w:hAnsi="Gotham Book" w:cs="Calibri"/>
          <w:sz w:val="20"/>
          <w:szCs w:val="20"/>
        </w:rPr>
        <w:t>Ex- Teamwork Tuesday, Forgiveness Friday, etc.</w:t>
      </w:r>
    </w:p>
    <w:p w14:paraId="01659170" w14:textId="77777777" w:rsidR="0056181A" w:rsidRDefault="0056181A" w:rsidP="0056181A">
      <w:pPr>
        <w:spacing w:after="0"/>
        <w:rPr>
          <w:rFonts w:ascii="Gotham Book" w:eastAsia="Arial" w:hAnsi="Gotham Book" w:cs="Calibri"/>
          <w:sz w:val="20"/>
          <w:szCs w:val="20"/>
        </w:rPr>
      </w:pPr>
    </w:p>
    <w:p w14:paraId="10A041F8" w14:textId="77777777" w:rsidR="0056181A" w:rsidRDefault="0056181A" w:rsidP="0056181A">
      <w:pPr>
        <w:spacing w:after="0"/>
        <w:rPr>
          <w:rFonts w:ascii="Gotham Book" w:eastAsia="Arial" w:hAnsi="Gotham Book" w:cs="Calibri"/>
          <w:sz w:val="20"/>
          <w:szCs w:val="20"/>
        </w:rPr>
      </w:pPr>
    </w:p>
    <w:p w14:paraId="41033785" w14:textId="3375C45B" w:rsidR="0056181A" w:rsidRDefault="0056181A">
      <w:pPr>
        <w:spacing w:line="259" w:lineRule="auto"/>
        <w:rPr>
          <w:rFonts w:ascii="Gotham Book" w:eastAsia="Arial" w:hAnsi="Gotham Book" w:cs="Calibri"/>
          <w:sz w:val="20"/>
          <w:szCs w:val="20"/>
        </w:rPr>
      </w:pPr>
      <w:r>
        <w:rPr>
          <w:rFonts w:ascii="Gotham Book" w:eastAsia="Arial" w:hAnsi="Gotham Book" w:cs="Calibri"/>
          <w:sz w:val="20"/>
          <w:szCs w:val="20"/>
        </w:rPr>
        <w:br w:type="page"/>
      </w:r>
    </w:p>
    <w:p w14:paraId="5DCF2280" w14:textId="77777777" w:rsidR="0056181A" w:rsidRDefault="0056181A" w:rsidP="0056181A">
      <w:pPr>
        <w:spacing w:after="0"/>
        <w:jc w:val="right"/>
        <w:rPr>
          <w:rFonts w:ascii="Gotham Black" w:eastAsia="Arial" w:hAnsi="Gotham Black" w:cs="Calibri"/>
          <w:b/>
          <w:bCs/>
          <w:color w:val="004766"/>
          <w:sz w:val="36"/>
          <w:szCs w:val="36"/>
        </w:rPr>
      </w:pPr>
      <w:r w:rsidRPr="0056181A">
        <w:rPr>
          <w:rFonts w:ascii="Gotham Black" w:eastAsia="Arial" w:hAnsi="Gotham Black" w:cs="Calibri"/>
          <w:b/>
          <w:bCs/>
          <w:color w:val="004766"/>
          <w:sz w:val="36"/>
          <w:szCs w:val="36"/>
        </w:rPr>
        <w:lastRenderedPageBreak/>
        <w:t xml:space="preserve">ADDITIONAL RITUALS </w:t>
      </w:r>
    </w:p>
    <w:p w14:paraId="7A1B015F" w14:textId="0772E530" w:rsidR="0056181A" w:rsidRPr="0056181A" w:rsidRDefault="0056181A" w:rsidP="0056181A">
      <w:pPr>
        <w:spacing w:after="0"/>
        <w:jc w:val="right"/>
        <w:rPr>
          <w:rFonts w:ascii="Gotham Black" w:eastAsia="Arial" w:hAnsi="Gotham Black" w:cs="Calibri"/>
          <w:color w:val="004766"/>
          <w:sz w:val="36"/>
          <w:szCs w:val="36"/>
        </w:rPr>
      </w:pPr>
      <w:r w:rsidRPr="0056181A">
        <w:rPr>
          <w:rFonts w:ascii="Gotham Black" w:eastAsia="Arial" w:hAnsi="Gotham Black" w:cs="Calibri"/>
          <w:b/>
          <w:bCs/>
          <w:color w:val="004766"/>
          <w:sz w:val="36"/>
          <w:szCs w:val="36"/>
        </w:rPr>
        <w:t>AND STRATEGIES</w:t>
      </w:r>
      <w:r w:rsidRPr="0056181A">
        <w:rPr>
          <w:rFonts w:ascii="Gotham Black" w:eastAsia="Arial" w:hAnsi="Gotham Black" w:cs="Calibri"/>
          <w:color w:val="004766"/>
          <w:sz w:val="36"/>
          <w:szCs w:val="36"/>
        </w:rPr>
        <w:t> </w:t>
      </w:r>
    </w:p>
    <w:p w14:paraId="2A66013C" w14:textId="77777777" w:rsidR="0056181A" w:rsidRDefault="0056181A" w:rsidP="0056181A">
      <w:pPr>
        <w:spacing w:after="0"/>
        <w:rPr>
          <w:rFonts w:ascii="Gotham Book" w:eastAsia="Arial" w:hAnsi="Gotham Book" w:cs="Calibri"/>
          <w:sz w:val="20"/>
          <w:szCs w:val="20"/>
        </w:rPr>
      </w:pPr>
    </w:p>
    <w:p w14:paraId="7910949E" w14:textId="6E6B6DF3" w:rsidR="0056181A" w:rsidRDefault="0056181A" w:rsidP="0056181A">
      <w:pPr>
        <w:spacing w:after="0"/>
        <w:rPr>
          <w:rFonts w:ascii="Gotham Book" w:eastAsia="Arial" w:hAnsi="Gotham Book" w:cs="Calibri"/>
          <w:sz w:val="20"/>
          <w:szCs w:val="20"/>
        </w:rPr>
      </w:pPr>
      <w:r w:rsidRPr="0056181A">
        <w:rPr>
          <w:rFonts w:ascii="Gotham Book" w:eastAsia="Arial" w:hAnsi="Gotham Book" w:cs="Calibri"/>
          <w:sz w:val="20"/>
          <w:szCs w:val="20"/>
        </w:rPr>
        <w:t>Below are some strategies and tools you may consider helping you ritualize some of the activities in the pocket guide or other character-building practices. </w:t>
      </w:r>
    </w:p>
    <w:p w14:paraId="617C0D87" w14:textId="77777777" w:rsidR="0056181A" w:rsidRPr="0056181A" w:rsidRDefault="0056181A" w:rsidP="0056181A">
      <w:pPr>
        <w:spacing w:after="0"/>
        <w:rPr>
          <w:rFonts w:ascii="Gotham Book" w:eastAsia="Arial" w:hAnsi="Gotham Book" w:cs="Calibri"/>
          <w:sz w:val="20"/>
          <w:szCs w:val="20"/>
        </w:rPr>
      </w:pPr>
    </w:p>
    <w:p w14:paraId="0C225C06" w14:textId="77777777" w:rsidR="0056181A" w:rsidRPr="0056181A" w:rsidRDefault="0056181A" w:rsidP="0056181A">
      <w:pPr>
        <w:numPr>
          <w:ilvl w:val="0"/>
          <w:numId w:val="24"/>
        </w:numPr>
        <w:spacing w:after="0"/>
        <w:rPr>
          <w:rFonts w:ascii="Gotham Book" w:eastAsia="Arial" w:hAnsi="Gotham Book" w:cs="Calibri"/>
          <w:sz w:val="20"/>
          <w:szCs w:val="20"/>
        </w:rPr>
      </w:pPr>
      <w:r w:rsidRPr="0056181A">
        <w:rPr>
          <w:rFonts w:ascii="Gotham Book" w:eastAsia="Arial" w:hAnsi="Gotham Book" w:cs="Calibri"/>
          <w:b/>
          <w:bCs/>
          <w:sz w:val="20"/>
          <w:szCs w:val="20"/>
        </w:rPr>
        <w:t>Create a consistent reflection moment:</w:t>
      </w:r>
      <w:r w:rsidRPr="0056181A">
        <w:rPr>
          <w:rFonts w:ascii="Gotham Book" w:eastAsia="Arial" w:hAnsi="Gotham Book" w:cs="Calibri"/>
          <w:sz w:val="20"/>
          <w:szCs w:val="20"/>
        </w:rPr>
        <w:t xml:space="preserve"> End each day with a 5-minute reflection circle or intentional moment, you may refer to some of the activities in the guide such as breathing exercises or Triple-A reflections. Doing it regularly makes it a grounding ritual. </w:t>
      </w:r>
    </w:p>
    <w:p w14:paraId="1D3117F1" w14:textId="77777777" w:rsidR="0056181A" w:rsidRPr="0056181A" w:rsidRDefault="0056181A" w:rsidP="0056181A">
      <w:pPr>
        <w:numPr>
          <w:ilvl w:val="0"/>
          <w:numId w:val="25"/>
        </w:numPr>
        <w:spacing w:after="0"/>
        <w:rPr>
          <w:rFonts w:ascii="Gotham Book" w:eastAsia="Arial" w:hAnsi="Gotham Book" w:cs="Calibri"/>
          <w:sz w:val="20"/>
          <w:szCs w:val="20"/>
        </w:rPr>
      </w:pPr>
      <w:r w:rsidRPr="0056181A">
        <w:rPr>
          <w:rFonts w:ascii="Gotham Book" w:eastAsia="Arial" w:hAnsi="Gotham Book" w:cs="Calibri"/>
          <w:b/>
          <w:bCs/>
          <w:sz w:val="20"/>
          <w:szCs w:val="20"/>
        </w:rPr>
        <w:t xml:space="preserve">Introduce a “Character Strength of the Day”: </w:t>
      </w:r>
      <w:r w:rsidRPr="0056181A">
        <w:rPr>
          <w:rFonts w:ascii="Gotham Book" w:eastAsia="Arial" w:hAnsi="Gotham Book" w:cs="Calibri"/>
          <w:sz w:val="20"/>
          <w:szCs w:val="20"/>
        </w:rPr>
        <w:t>Start the day with a quick announcement of the day’s strength, include a definition or example, and encourage staff and campers to “catch” their peers showing it throughout the day. Shout them out at meals or other group/bunk time. </w:t>
      </w:r>
    </w:p>
    <w:p w14:paraId="7F703025" w14:textId="77777777" w:rsidR="0056181A" w:rsidRPr="0056181A" w:rsidRDefault="0056181A" w:rsidP="0056181A">
      <w:pPr>
        <w:numPr>
          <w:ilvl w:val="0"/>
          <w:numId w:val="26"/>
        </w:numPr>
        <w:spacing w:after="0"/>
        <w:rPr>
          <w:rFonts w:ascii="Gotham Book" w:eastAsia="Arial" w:hAnsi="Gotham Book" w:cs="Calibri"/>
          <w:sz w:val="20"/>
          <w:szCs w:val="20"/>
        </w:rPr>
      </w:pPr>
      <w:r w:rsidRPr="0056181A">
        <w:rPr>
          <w:rFonts w:ascii="Gotham Book" w:eastAsia="Arial" w:hAnsi="Gotham Book" w:cs="Calibri"/>
          <w:b/>
          <w:bCs/>
          <w:sz w:val="20"/>
          <w:szCs w:val="20"/>
        </w:rPr>
        <w:t>Use physical symbols or objects</w:t>
      </w:r>
      <w:r w:rsidRPr="0056181A">
        <w:rPr>
          <w:rFonts w:ascii="Gotham Book" w:eastAsia="Arial" w:hAnsi="Gotham Book" w:cs="Calibri"/>
          <w:sz w:val="20"/>
          <w:szCs w:val="20"/>
        </w:rPr>
        <w:t>: Have a “Character Cape,” bracelet, or other silly/fun wearable that gets passed around daily to someone who modeled the camp’s values.  </w:t>
      </w:r>
    </w:p>
    <w:p w14:paraId="0DF3F31B" w14:textId="77777777" w:rsidR="0056181A" w:rsidRPr="0056181A" w:rsidRDefault="0056181A" w:rsidP="0056181A">
      <w:pPr>
        <w:numPr>
          <w:ilvl w:val="0"/>
          <w:numId w:val="27"/>
        </w:numPr>
        <w:spacing w:after="0"/>
        <w:rPr>
          <w:rFonts w:ascii="Gotham Book" w:eastAsia="Arial" w:hAnsi="Gotham Book" w:cs="Calibri"/>
          <w:sz w:val="20"/>
          <w:szCs w:val="20"/>
        </w:rPr>
      </w:pPr>
      <w:r w:rsidRPr="0056181A">
        <w:rPr>
          <w:rFonts w:ascii="Gotham Book" w:eastAsia="Arial" w:hAnsi="Gotham Book" w:cs="Calibri"/>
          <w:b/>
          <w:bCs/>
          <w:sz w:val="20"/>
          <w:szCs w:val="20"/>
        </w:rPr>
        <w:t xml:space="preserve">Incorporate music and movement: </w:t>
      </w:r>
      <w:r w:rsidRPr="0056181A">
        <w:rPr>
          <w:rFonts w:ascii="Gotham Book" w:eastAsia="Arial" w:hAnsi="Gotham Book" w:cs="Calibri"/>
          <w:sz w:val="20"/>
          <w:szCs w:val="20"/>
        </w:rPr>
        <w:t>Make up a short, campy chant or hand motion series for core values or group norms. Repeat it at key transition points like before meals or field trips- it builds identity and shared language. </w:t>
      </w:r>
    </w:p>
    <w:p w14:paraId="62C2096E" w14:textId="77777777" w:rsidR="0056181A" w:rsidRPr="0056181A" w:rsidRDefault="0056181A" w:rsidP="0056181A">
      <w:pPr>
        <w:numPr>
          <w:ilvl w:val="0"/>
          <w:numId w:val="28"/>
        </w:numPr>
        <w:spacing w:after="0"/>
        <w:rPr>
          <w:rFonts w:ascii="Gotham Book" w:eastAsia="Arial" w:hAnsi="Gotham Book" w:cs="Calibri"/>
          <w:sz w:val="20"/>
          <w:szCs w:val="20"/>
        </w:rPr>
      </w:pPr>
      <w:r w:rsidRPr="0056181A">
        <w:rPr>
          <w:rFonts w:ascii="Gotham Book" w:eastAsia="Arial" w:hAnsi="Gotham Book" w:cs="Calibri"/>
          <w:b/>
          <w:bCs/>
          <w:sz w:val="20"/>
          <w:szCs w:val="20"/>
        </w:rPr>
        <w:t>Make visual memory walls:</w:t>
      </w:r>
      <w:r w:rsidRPr="0056181A">
        <w:rPr>
          <w:rFonts w:ascii="Gotham Book" w:eastAsia="Arial" w:hAnsi="Gotham Book" w:cs="Calibri"/>
          <w:sz w:val="20"/>
          <w:szCs w:val="20"/>
        </w:rPr>
        <w:t xml:space="preserve"> Dedicate a wall, board, or poster to camper quotes, drawings, or photos showing character moments. Update it throughout the week/session—it becomes a living record of growth. </w:t>
      </w:r>
    </w:p>
    <w:p w14:paraId="48F0AAC2" w14:textId="77777777" w:rsidR="0056181A" w:rsidRPr="0056181A" w:rsidRDefault="0056181A" w:rsidP="0056181A">
      <w:pPr>
        <w:spacing w:after="0"/>
        <w:rPr>
          <w:rFonts w:ascii="Gotham Book" w:eastAsia="Arial" w:hAnsi="Gotham Book" w:cs="Calibri"/>
          <w:sz w:val="20"/>
          <w:szCs w:val="20"/>
        </w:rPr>
      </w:pPr>
      <w:r w:rsidRPr="0056181A">
        <w:rPr>
          <w:rFonts w:ascii="Gotham Book" w:eastAsia="Arial" w:hAnsi="Gotham Book" w:cs="Calibri"/>
          <w:sz w:val="20"/>
          <w:szCs w:val="20"/>
        </w:rPr>
        <w:t> </w:t>
      </w:r>
    </w:p>
    <w:p w14:paraId="04068E9A" w14:textId="77777777" w:rsidR="0056181A" w:rsidRDefault="0056181A" w:rsidP="0056181A">
      <w:pPr>
        <w:spacing w:after="0"/>
        <w:rPr>
          <w:rFonts w:ascii="Gotham Book" w:eastAsia="Arial" w:hAnsi="Gotham Book" w:cs="Calibri"/>
          <w:b/>
          <w:bCs/>
          <w:sz w:val="20"/>
          <w:szCs w:val="20"/>
        </w:rPr>
      </w:pPr>
    </w:p>
    <w:p w14:paraId="3A56B640" w14:textId="77777777" w:rsidR="0056181A" w:rsidRDefault="0056181A" w:rsidP="0056181A">
      <w:pPr>
        <w:spacing w:after="0"/>
        <w:rPr>
          <w:rFonts w:ascii="Gotham Book" w:eastAsia="Arial" w:hAnsi="Gotham Book" w:cs="Calibri"/>
          <w:b/>
          <w:bCs/>
          <w:sz w:val="20"/>
          <w:szCs w:val="20"/>
        </w:rPr>
      </w:pPr>
    </w:p>
    <w:p w14:paraId="53D3C099" w14:textId="3DDB1C33" w:rsidR="0056181A" w:rsidRPr="00C74893" w:rsidRDefault="00C74893" w:rsidP="0056181A">
      <w:pPr>
        <w:spacing w:after="0"/>
        <w:rPr>
          <w:rFonts w:ascii="Gotham Black" w:eastAsia="Arial" w:hAnsi="Gotham Black" w:cs="Calibri"/>
          <w:color w:val="004766"/>
          <w:spacing w:val="-6"/>
          <w:sz w:val="36"/>
          <w:szCs w:val="36"/>
        </w:rPr>
      </w:pPr>
      <w:r w:rsidRPr="00C74893">
        <w:rPr>
          <w:rFonts w:ascii="Gotham Black" w:eastAsia="Arial" w:hAnsi="Gotham Black" w:cs="Calibri"/>
          <w:b/>
          <w:bCs/>
          <w:color w:val="004766"/>
          <w:spacing w:val="-6"/>
          <w:sz w:val="36"/>
          <w:szCs w:val="36"/>
        </w:rPr>
        <w:t xml:space="preserve">SHAPE THIS CHARACTER GUIDE: </w:t>
      </w:r>
      <w:r w:rsidRPr="00C74893">
        <w:rPr>
          <w:rFonts w:ascii="Gotham Black" w:eastAsia="Arial" w:hAnsi="Gotham Black" w:cs="Calibri"/>
          <w:color w:val="004766"/>
          <w:spacing w:val="-6"/>
          <w:sz w:val="36"/>
          <w:szCs w:val="36"/>
        </w:rPr>
        <w:t> </w:t>
      </w:r>
      <w:r w:rsidRPr="00C74893">
        <w:rPr>
          <w:rFonts w:ascii="Gotham Black" w:eastAsia="Arial" w:hAnsi="Gotham Black" w:cs="Calibri"/>
          <w:color w:val="004766"/>
          <w:spacing w:val="-6"/>
          <w:sz w:val="36"/>
          <w:szCs w:val="36"/>
        </w:rPr>
        <w:br/>
      </w:r>
    </w:p>
    <w:p w14:paraId="7D908B8A" w14:textId="6A25E48A" w:rsidR="0056181A" w:rsidRPr="0056181A" w:rsidRDefault="0056181A" w:rsidP="0056181A">
      <w:pPr>
        <w:numPr>
          <w:ilvl w:val="0"/>
          <w:numId w:val="29"/>
        </w:numPr>
        <w:spacing w:after="0"/>
        <w:rPr>
          <w:rFonts w:ascii="Gotham Book" w:eastAsia="Arial" w:hAnsi="Gotham Book" w:cs="Calibri"/>
          <w:sz w:val="20"/>
          <w:szCs w:val="20"/>
        </w:rPr>
      </w:pPr>
      <w:r w:rsidRPr="0056181A">
        <w:rPr>
          <w:rFonts w:ascii="Gotham Book" w:eastAsia="Arial" w:hAnsi="Gotham Book" w:cs="Calibri"/>
          <w:sz w:val="20"/>
          <w:szCs w:val="20"/>
        </w:rPr>
        <w:t xml:space="preserve">Which rituals have you tried with your campers? </w:t>
      </w:r>
      <w:r>
        <w:rPr>
          <w:rFonts w:ascii="Gotham Book" w:eastAsia="Arial" w:hAnsi="Gotham Book" w:cs="Calibri"/>
          <w:sz w:val="20"/>
          <w:szCs w:val="20"/>
        </w:rPr>
        <w:br/>
      </w:r>
      <w:r w:rsidRPr="0056181A">
        <w:rPr>
          <w:rFonts w:ascii="Gotham Book" w:eastAsia="Arial" w:hAnsi="Gotham Book" w:cs="Calibri"/>
          <w:sz w:val="20"/>
          <w:szCs w:val="20"/>
        </w:rPr>
        <w:t>How many times and when? </w:t>
      </w:r>
      <w:r w:rsidR="00C74893">
        <w:rPr>
          <w:rFonts w:ascii="Gotham Book" w:eastAsia="Arial" w:hAnsi="Gotham Book" w:cs="Calibri"/>
          <w:sz w:val="20"/>
          <w:szCs w:val="20"/>
        </w:rPr>
        <w:br/>
      </w:r>
      <w:r w:rsidR="00C74893">
        <w:rPr>
          <w:rFonts w:ascii="Gotham Book" w:eastAsia="Arial" w:hAnsi="Gotham Book" w:cs="Calibri"/>
          <w:sz w:val="20"/>
          <w:szCs w:val="20"/>
        </w:rPr>
        <w:br/>
      </w:r>
      <w:r w:rsidR="00C74893">
        <w:rPr>
          <w:rFonts w:ascii="Gotham Book" w:eastAsia="Arial" w:hAnsi="Gotham Book" w:cs="Calibri"/>
          <w:sz w:val="20"/>
          <w:szCs w:val="20"/>
        </w:rPr>
        <w:br/>
      </w:r>
      <w:r w:rsidR="00C74893">
        <w:rPr>
          <w:rFonts w:ascii="Gotham Book" w:eastAsia="Arial" w:hAnsi="Gotham Book" w:cs="Calibri"/>
          <w:sz w:val="20"/>
          <w:szCs w:val="20"/>
        </w:rPr>
        <w:br/>
      </w:r>
    </w:p>
    <w:p w14:paraId="2D4624CB" w14:textId="2B45F8E7" w:rsidR="0056181A" w:rsidRPr="0056181A" w:rsidRDefault="0056181A" w:rsidP="0056181A">
      <w:pPr>
        <w:numPr>
          <w:ilvl w:val="0"/>
          <w:numId w:val="30"/>
        </w:numPr>
        <w:spacing w:after="0"/>
        <w:rPr>
          <w:rFonts w:ascii="Gotham Book" w:eastAsia="Arial" w:hAnsi="Gotham Book" w:cs="Calibri"/>
          <w:sz w:val="20"/>
          <w:szCs w:val="20"/>
        </w:rPr>
      </w:pPr>
      <w:r w:rsidRPr="0056181A">
        <w:rPr>
          <w:rFonts w:ascii="Gotham Book" w:eastAsia="Arial" w:hAnsi="Gotham Book" w:cs="Calibri"/>
          <w:sz w:val="20"/>
          <w:szCs w:val="20"/>
        </w:rPr>
        <w:t>Which rituals were successful with your campers? </w:t>
      </w:r>
      <w:r w:rsidR="00C74893">
        <w:rPr>
          <w:rFonts w:ascii="Gotham Book" w:eastAsia="Arial" w:hAnsi="Gotham Book" w:cs="Calibri"/>
          <w:sz w:val="20"/>
          <w:szCs w:val="20"/>
        </w:rPr>
        <w:br/>
      </w:r>
      <w:r w:rsidR="00C74893">
        <w:rPr>
          <w:rFonts w:ascii="Gotham Book" w:eastAsia="Arial" w:hAnsi="Gotham Book" w:cs="Calibri"/>
          <w:sz w:val="20"/>
          <w:szCs w:val="20"/>
        </w:rPr>
        <w:br/>
      </w:r>
      <w:r w:rsidR="00C74893">
        <w:rPr>
          <w:rFonts w:ascii="Gotham Book" w:eastAsia="Arial" w:hAnsi="Gotham Book" w:cs="Calibri"/>
          <w:sz w:val="20"/>
          <w:szCs w:val="20"/>
        </w:rPr>
        <w:br/>
      </w:r>
      <w:r w:rsidR="00C74893">
        <w:rPr>
          <w:rFonts w:ascii="Gotham Book" w:eastAsia="Arial" w:hAnsi="Gotham Book" w:cs="Calibri"/>
          <w:sz w:val="20"/>
          <w:szCs w:val="20"/>
        </w:rPr>
        <w:br/>
      </w:r>
    </w:p>
    <w:p w14:paraId="76FE5CBB" w14:textId="3F85DBBA" w:rsidR="0056181A" w:rsidRPr="0056181A" w:rsidRDefault="0056181A" w:rsidP="0056181A">
      <w:pPr>
        <w:numPr>
          <w:ilvl w:val="0"/>
          <w:numId w:val="31"/>
        </w:numPr>
        <w:spacing w:after="0"/>
        <w:rPr>
          <w:rFonts w:ascii="Gotham Book" w:eastAsia="Arial" w:hAnsi="Gotham Book" w:cs="Calibri"/>
          <w:sz w:val="20"/>
          <w:szCs w:val="20"/>
        </w:rPr>
      </w:pPr>
      <w:r w:rsidRPr="0056181A">
        <w:rPr>
          <w:rFonts w:ascii="Gotham Book" w:eastAsia="Arial" w:hAnsi="Gotham Book" w:cs="Calibri"/>
          <w:sz w:val="20"/>
          <w:szCs w:val="20"/>
        </w:rPr>
        <w:t>Which rituals were challenging and what changes would you make to improve them? </w:t>
      </w:r>
      <w:r w:rsidR="00C74893">
        <w:rPr>
          <w:rFonts w:ascii="Gotham Book" w:eastAsia="Arial" w:hAnsi="Gotham Book" w:cs="Calibri"/>
          <w:sz w:val="20"/>
          <w:szCs w:val="20"/>
        </w:rPr>
        <w:br/>
      </w:r>
      <w:r w:rsidR="00C74893">
        <w:rPr>
          <w:rFonts w:ascii="Gotham Book" w:eastAsia="Arial" w:hAnsi="Gotham Book" w:cs="Calibri"/>
          <w:sz w:val="20"/>
          <w:szCs w:val="20"/>
        </w:rPr>
        <w:br/>
      </w:r>
      <w:r w:rsidR="00C74893">
        <w:rPr>
          <w:rFonts w:ascii="Gotham Book" w:eastAsia="Arial" w:hAnsi="Gotham Book" w:cs="Calibri"/>
          <w:sz w:val="20"/>
          <w:szCs w:val="20"/>
        </w:rPr>
        <w:br/>
      </w:r>
      <w:r w:rsidR="00C74893">
        <w:rPr>
          <w:rFonts w:ascii="Gotham Book" w:eastAsia="Arial" w:hAnsi="Gotham Book" w:cs="Calibri"/>
          <w:sz w:val="20"/>
          <w:szCs w:val="20"/>
        </w:rPr>
        <w:br/>
      </w:r>
    </w:p>
    <w:p w14:paraId="17385BBC" w14:textId="01D9DAEC" w:rsidR="0056181A" w:rsidRPr="0056181A" w:rsidRDefault="0056181A" w:rsidP="0056181A">
      <w:pPr>
        <w:numPr>
          <w:ilvl w:val="0"/>
          <w:numId w:val="32"/>
        </w:numPr>
        <w:spacing w:after="0"/>
        <w:rPr>
          <w:rFonts w:ascii="Gotham Book" w:eastAsia="Arial" w:hAnsi="Gotham Book" w:cs="Calibri"/>
          <w:sz w:val="20"/>
          <w:szCs w:val="20"/>
        </w:rPr>
      </w:pPr>
      <w:r w:rsidRPr="0056181A">
        <w:rPr>
          <w:rFonts w:ascii="Gotham Book" w:eastAsia="Arial" w:hAnsi="Gotham Book" w:cs="Calibri"/>
          <w:sz w:val="20"/>
          <w:szCs w:val="20"/>
        </w:rPr>
        <w:t>What new rituals would you add to this guide?  </w:t>
      </w:r>
      <w:r w:rsidR="00C74893">
        <w:rPr>
          <w:rFonts w:ascii="Gotham Book" w:eastAsia="Arial" w:hAnsi="Gotham Book" w:cs="Calibri"/>
          <w:sz w:val="20"/>
          <w:szCs w:val="20"/>
        </w:rPr>
        <w:br/>
      </w:r>
      <w:r w:rsidR="00C74893">
        <w:rPr>
          <w:rFonts w:ascii="Gotham Book" w:eastAsia="Arial" w:hAnsi="Gotham Book" w:cs="Calibri"/>
          <w:sz w:val="20"/>
          <w:szCs w:val="20"/>
        </w:rPr>
        <w:br/>
      </w:r>
      <w:r w:rsidR="00C74893">
        <w:rPr>
          <w:rFonts w:ascii="Gotham Book" w:eastAsia="Arial" w:hAnsi="Gotham Book" w:cs="Calibri"/>
          <w:sz w:val="20"/>
          <w:szCs w:val="20"/>
        </w:rPr>
        <w:br/>
      </w:r>
      <w:r w:rsidR="00C74893">
        <w:rPr>
          <w:rFonts w:ascii="Gotham Book" w:eastAsia="Arial" w:hAnsi="Gotham Book" w:cs="Calibri"/>
          <w:sz w:val="20"/>
          <w:szCs w:val="20"/>
        </w:rPr>
        <w:br/>
      </w:r>
    </w:p>
    <w:p w14:paraId="6824010E" w14:textId="77777777" w:rsidR="0056181A" w:rsidRPr="0056181A" w:rsidRDefault="0056181A" w:rsidP="0056181A">
      <w:pPr>
        <w:numPr>
          <w:ilvl w:val="0"/>
          <w:numId w:val="33"/>
        </w:numPr>
        <w:spacing w:after="0"/>
        <w:rPr>
          <w:rFonts w:ascii="Gotham Book" w:eastAsia="Arial" w:hAnsi="Gotham Book" w:cs="Calibri"/>
          <w:sz w:val="20"/>
          <w:szCs w:val="20"/>
        </w:rPr>
      </w:pPr>
      <w:r w:rsidRPr="0056181A">
        <w:rPr>
          <w:rFonts w:ascii="Gotham Book" w:eastAsia="Arial" w:hAnsi="Gotham Book" w:cs="Calibri"/>
          <w:sz w:val="20"/>
          <w:szCs w:val="20"/>
        </w:rPr>
        <w:t>What are other ways you would change and reshape this ritual guide for camp? </w:t>
      </w:r>
    </w:p>
    <w:p w14:paraId="47FAA522" w14:textId="77777777" w:rsidR="0056181A" w:rsidRPr="0056181A" w:rsidRDefault="0056181A" w:rsidP="0056181A">
      <w:pPr>
        <w:spacing w:after="0"/>
        <w:rPr>
          <w:rFonts w:ascii="Gotham Book" w:eastAsia="Arial" w:hAnsi="Gotham Book" w:cs="Calibri"/>
          <w:sz w:val="20"/>
          <w:szCs w:val="20"/>
        </w:rPr>
      </w:pPr>
    </w:p>
    <w:p w14:paraId="1CE81366" w14:textId="77777777" w:rsidR="00AA1D0D" w:rsidRPr="00303D98" w:rsidRDefault="00AA1D0D" w:rsidP="00701608">
      <w:pPr>
        <w:spacing w:after="0"/>
        <w:ind w:left="864"/>
        <w:rPr>
          <w:rFonts w:ascii="Gotham Book" w:hAnsi="Gotham Book" w:cs="Calibri"/>
          <w:sz w:val="22"/>
          <w:szCs w:val="22"/>
        </w:rPr>
      </w:pPr>
    </w:p>
    <w:p w14:paraId="0E3CED59" w14:textId="77777777" w:rsidR="00AA1D0D" w:rsidRPr="00303D98" w:rsidRDefault="00AA1D0D" w:rsidP="00AA1D0D">
      <w:pPr>
        <w:spacing w:after="0"/>
        <w:rPr>
          <w:rFonts w:ascii="Gotham Book" w:eastAsia="Arial" w:hAnsi="Gotham Book" w:cs="Calibri"/>
          <w:color w:val="33312D"/>
          <w:sz w:val="22"/>
          <w:szCs w:val="22"/>
        </w:rPr>
      </w:pPr>
    </w:p>
    <w:p w14:paraId="526A3923" w14:textId="77777777" w:rsidR="00AA1D0D" w:rsidRPr="00303D98" w:rsidRDefault="00AA1D0D" w:rsidP="00AA1D0D">
      <w:pPr>
        <w:spacing w:after="0"/>
        <w:rPr>
          <w:rFonts w:ascii="Gotham Book" w:eastAsia="Arial" w:hAnsi="Gotham Book" w:cs="Arial"/>
          <w:color w:val="33312D"/>
          <w:sz w:val="22"/>
          <w:szCs w:val="22"/>
        </w:rPr>
      </w:pPr>
    </w:p>
    <w:p w14:paraId="54D0FE7F" w14:textId="77777777" w:rsidR="00AA1D0D" w:rsidRPr="00303D98" w:rsidRDefault="00AA1D0D" w:rsidP="00AA1D0D">
      <w:pPr>
        <w:spacing w:after="0"/>
        <w:rPr>
          <w:rFonts w:ascii="Gotham Book" w:hAnsi="Gotham Book"/>
          <w:sz w:val="22"/>
          <w:szCs w:val="22"/>
        </w:rPr>
      </w:pPr>
    </w:p>
    <w:sectPr w:rsidR="00AA1D0D" w:rsidRPr="00303D98" w:rsidSect="009A2ED4">
      <w:pgSz w:w="7920" w:h="12240"/>
      <w:pgMar w:top="1080" w:right="576"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4147C2" w14:textId="77777777" w:rsidR="00BC0A34" w:rsidRDefault="00BC0A34" w:rsidP="00904A15">
      <w:pPr>
        <w:spacing w:after="0" w:line="240" w:lineRule="auto"/>
      </w:pPr>
      <w:r>
        <w:separator/>
      </w:r>
    </w:p>
  </w:endnote>
  <w:endnote w:type="continuationSeparator" w:id="0">
    <w:p w14:paraId="1D8C2CAE" w14:textId="77777777" w:rsidR="00BC0A34" w:rsidRDefault="00BC0A34" w:rsidP="00904A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Gotham">
    <w:panose1 w:val="02000604040000020004"/>
    <w:charset w:val="00"/>
    <w:family w:val="moder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otham Book">
    <w:panose1 w:val="00000000000000000000"/>
    <w:charset w:val="00"/>
    <w:family w:val="modern"/>
    <w:notTrueType/>
    <w:pitch w:val="variable"/>
    <w:sig w:usb0="A10000FF" w:usb1="4000005B" w:usb2="00000000" w:usb3="00000000" w:csb0="0000009B" w:csb1="00000000"/>
  </w:font>
  <w:font w:name="Gotham Light">
    <w:panose1 w:val="00000000000000000000"/>
    <w:charset w:val="00"/>
    <w:family w:val="modern"/>
    <w:notTrueType/>
    <w:pitch w:val="variable"/>
    <w:sig w:usb0="A10000FF" w:usb1="4000005B" w:usb2="00000000" w:usb3="00000000" w:csb0="0000009B" w:csb1="00000000"/>
  </w:font>
  <w:font w:name="Gotham Black">
    <w:panose1 w:val="02000603040000020004"/>
    <w:charset w:val="00"/>
    <w:family w:val="auto"/>
    <w:pitch w:val="variable"/>
    <w:sig w:usb0="A00000AF" w:usb1="40000048" w:usb2="00000000" w:usb3="00000000" w:csb0="0000011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00AA1D0D" w14:paraId="0E3AC0E0" w14:textId="77777777">
      <w:trPr>
        <w:trHeight w:val="300"/>
      </w:trPr>
      <w:tc>
        <w:tcPr>
          <w:tcW w:w="3120" w:type="dxa"/>
        </w:tcPr>
        <w:p w14:paraId="57DBCA3B" w14:textId="77777777" w:rsidR="00AA1D0D" w:rsidRDefault="00AA1D0D">
          <w:pPr>
            <w:pStyle w:val="Header"/>
            <w:ind w:left="-115"/>
          </w:pPr>
        </w:p>
      </w:tc>
      <w:tc>
        <w:tcPr>
          <w:tcW w:w="3120" w:type="dxa"/>
        </w:tcPr>
        <w:p w14:paraId="25EA1E37" w14:textId="77777777" w:rsidR="00AA1D0D" w:rsidRDefault="00AA1D0D">
          <w:pPr>
            <w:pStyle w:val="Header"/>
            <w:jc w:val="center"/>
          </w:pPr>
        </w:p>
      </w:tc>
      <w:tc>
        <w:tcPr>
          <w:tcW w:w="3120" w:type="dxa"/>
        </w:tcPr>
        <w:p w14:paraId="2195E339" w14:textId="77777777" w:rsidR="00AA1D0D" w:rsidRDefault="00AA1D0D">
          <w:pPr>
            <w:pStyle w:val="Header"/>
            <w:ind w:right="-115"/>
            <w:jc w:val="right"/>
          </w:pPr>
        </w:p>
      </w:tc>
    </w:tr>
  </w:tbl>
  <w:p w14:paraId="7F060991" w14:textId="2124305D" w:rsidR="00AA1D0D" w:rsidRDefault="00176164">
    <w:pPr>
      <w:pStyle w:val="Footer"/>
    </w:pPr>
    <w:r>
      <w:rPr>
        <w:noProof/>
      </w:rPr>
      <w:drawing>
        <wp:anchor distT="0" distB="0" distL="114300" distR="114300" simplePos="0" relativeHeight="251658240" behindDoc="0" locked="0" layoutInCell="1" allowOverlap="1" wp14:anchorId="3F3DAA5A" wp14:editId="553E7DE3">
          <wp:simplePos x="0" y="0"/>
          <wp:positionH relativeFrom="margin">
            <wp:align>center</wp:align>
          </wp:positionH>
          <wp:positionV relativeFrom="paragraph">
            <wp:posOffset>-277049</wp:posOffset>
          </wp:positionV>
          <wp:extent cx="961901" cy="961901"/>
          <wp:effectExtent l="0" t="0" r="0" b="0"/>
          <wp:wrapNone/>
          <wp:docPr id="68687972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1931157"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1901" cy="961901"/>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67ED65" w14:textId="77777777" w:rsidR="00BC0A34" w:rsidRDefault="00BC0A34" w:rsidP="00904A15">
      <w:pPr>
        <w:spacing w:after="0" w:line="240" w:lineRule="auto"/>
      </w:pPr>
      <w:r>
        <w:separator/>
      </w:r>
    </w:p>
  </w:footnote>
  <w:footnote w:type="continuationSeparator" w:id="0">
    <w:p w14:paraId="72A25278" w14:textId="77777777" w:rsidR="00BC0A34" w:rsidRDefault="00BC0A34" w:rsidP="00904A1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54411"/>
    <w:multiLevelType w:val="hybridMultilevel"/>
    <w:tmpl w:val="24C01FE2"/>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8A6DF4"/>
    <w:multiLevelType w:val="multilevel"/>
    <w:tmpl w:val="CC8A4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831806"/>
    <w:multiLevelType w:val="hybridMultilevel"/>
    <w:tmpl w:val="8BD6095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1B35722E"/>
    <w:multiLevelType w:val="hybridMultilevel"/>
    <w:tmpl w:val="1F7E7F56"/>
    <w:lvl w:ilvl="0" w:tplc="04090007">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9001AF"/>
    <w:multiLevelType w:val="multilevel"/>
    <w:tmpl w:val="77242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95A16F8"/>
    <w:multiLevelType w:val="multilevel"/>
    <w:tmpl w:val="9D8EF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0BB2EC6"/>
    <w:multiLevelType w:val="multilevel"/>
    <w:tmpl w:val="3C48F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1831DB3"/>
    <w:multiLevelType w:val="hybridMultilevel"/>
    <w:tmpl w:val="93E2B252"/>
    <w:lvl w:ilvl="0" w:tplc="04090007">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8" w15:restartNumberingAfterBreak="0">
    <w:nsid w:val="33DC4489"/>
    <w:multiLevelType w:val="hybridMultilevel"/>
    <w:tmpl w:val="FE3028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4D630D0"/>
    <w:multiLevelType w:val="multilevel"/>
    <w:tmpl w:val="A2A897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89F6501"/>
    <w:multiLevelType w:val="multilevel"/>
    <w:tmpl w:val="5F00FD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8B07A31"/>
    <w:multiLevelType w:val="hybridMultilevel"/>
    <w:tmpl w:val="E732F912"/>
    <w:lvl w:ilvl="0" w:tplc="04090007">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9E4172B"/>
    <w:multiLevelType w:val="hybridMultilevel"/>
    <w:tmpl w:val="119CE75E"/>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AB872FE"/>
    <w:multiLevelType w:val="multilevel"/>
    <w:tmpl w:val="EDD0D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C194960"/>
    <w:multiLevelType w:val="hybridMultilevel"/>
    <w:tmpl w:val="5E7E6926"/>
    <w:lvl w:ilvl="0" w:tplc="04090007">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F600D92"/>
    <w:multiLevelType w:val="multilevel"/>
    <w:tmpl w:val="B4C8D8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2754AC8"/>
    <w:multiLevelType w:val="hybridMultilevel"/>
    <w:tmpl w:val="46CEBB2E"/>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3781C41"/>
    <w:multiLevelType w:val="hybridMultilevel"/>
    <w:tmpl w:val="57E8D060"/>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6C7098E"/>
    <w:multiLevelType w:val="hybridMultilevel"/>
    <w:tmpl w:val="6D1AFAE8"/>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7525D35"/>
    <w:multiLevelType w:val="hybridMultilevel"/>
    <w:tmpl w:val="18109C1A"/>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0E78BD"/>
    <w:multiLevelType w:val="hybridMultilevel"/>
    <w:tmpl w:val="FFFFFFFF"/>
    <w:lvl w:ilvl="0" w:tplc="CD54C3EE">
      <w:start w:val="1"/>
      <w:numFmt w:val="bullet"/>
      <w:lvlText w:val=""/>
      <w:lvlJc w:val="left"/>
      <w:pPr>
        <w:ind w:left="720" w:hanging="360"/>
      </w:pPr>
      <w:rPr>
        <w:rFonts w:ascii="Symbol" w:hAnsi="Symbol" w:hint="default"/>
      </w:rPr>
    </w:lvl>
    <w:lvl w:ilvl="1" w:tplc="F9EA4A40">
      <w:start w:val="1"/>
      <w:numFmt w:val="bullet"/>
      <w:lvlText w:val="o"/>
      <w:lvlJc w:val="left"/>
      <w:pPr>
        <w:ind w:left="1440" w:hanging="360"/>
      </w:pPr>
      <w:rPr>
        <w:rFonts w:ascii="Courier New" w:hAnsi="Courier New" w:hint="default"/>
      </w:rPr>
    </w:lvl>
    <w:lvl w:ilvl="2" w:tplc="1216596A">
      <w:start w:val="1"/>
      <w:numFmt w:val="bullet"/>
      <w:lvlText w:val=""/>
      <w:lvlJc w:val="left"/>
      <w:pPr>
        <w:ind w:left="2160" w:hanging="360"/>
      </w:pPr>
      <w:rPr>
        <w:rFonts w:ascii="Wingdings" w:hAnsi="Wingdings" w:hint="default"/>
      </w:rPr>
    </w:lvl>
    <w:lvl w:ilvl="3" w:tplc="CD166798">
      <w:start w:val="1"/>
      <w:numFmt w:val="bullet"/>
      <w:lvlText w:val=""/>
      <w:lvlJc w:val="left"/>
      <w:pPr>
        <w:ind w:left="2880" w:hanging="360"/>
      </w:pPr>
      <w:rPr>
        <w:rFonts w:ascii="Symbol" w:hAnsi="Symbol" w:hint="default"/>
      </w:rPr>
    </w:lvl>
    <w:lvl w:ilvl="4" w:tplc="B7967E94">
      <w:start w:val="1"/>
      <w:numFmt w:val="bullet"/>
      <w:lvlText w:val="o"/>
      <w:lvlJc w:val="left"/>
      <w:pPr>
        <w:ind w:left="3600" w:hanging="360"/>
      </w:pPr>
      <w:rPr>
        <w:rFonts w:ascii="Courier New" w:hAnsi="Courier New" w:hint="default"/>
      </w:rPr>
    </w:lvl>
    <w:lvl w:ilvl="5" w:tplc="670CD432">
      <w:start w:val="1"/>
      <w:numFmt w:val="bullet"/>
      <w:lvlText w:val=""/>
      <w:lvlJc w:val="left"/>
      <w:pPr>
        <w:ind w:left="4320" w:hanging="360"/>
      </w:pPr>
      <w:rPr>
        <w:rFonts w:ascii="Wingdings" w:hAnsi="Wingdings" w:hint="default"/>
      </w:rPr>
    </w:lvl>
    <w:lvl w:ilvl="6" w:tplc="41002574">
      <w:start w:val="1"/>
      <w:numFmt w:val="bullet"/>
      <w:lvlText w:val=""/>
      <w:lvlJc w:val="left"/>
      <w:pPr>
        <w:ind w:left="5040" w:hanging="360"/>
      </w:pPr>
      <w:rPr>
        <w:rFonts w:ascii="Symbol" w:hAnsi="Symbol" w:hint="default"/>
      </w:rPr>
    </w:lvl>
    <w:lvl w:ilvl="7" w:tplc="4D8A026E">
      <w:start w:val="1"/>
      <w:numFmt w:val="bullet"/>
      <w:lvlText w:val="o"/>
      <w:lvlJc w:val="left"/>
      <w:pPr>
        <w:ind w:left="5760" w:hanging="360"/>
      </w:pPr>
      <w:rPr>
        <w:rFonts w:ascii="Courier New" w:hAnsi="Courier New" w:hint="default"/>
      </w:rPr>
    </w:lvl>
    <w:lvl w:ilvl="8" w:tplc="88D4CCC0">
      <w:start w:val="1"/>
      <w:numFmt w:val="bullet"/>
      <w:lvlText w:val=""/>
      <w:lvlJc w:val="left"/>
      <w:pPr>
        <w:ind w:left="6480" w:hanging="360"/>
      </w:pPr>
      <w:rPr>
        <w:rFonts w:ascii="Wingdings" w:hAnsi="Wingdings" w:hint="default"/>
      </w:rPr>
    </w:lvl>
  </w:abstractNum>
  <w:abstractNum w:abstractNumId="21" w15:restartNumberingAfterBreak="0">
    <w:nsid w:val="4C1A455D"/>
    <w:multiLevelType w:val="multilevel"/>
    <w:tmpl w:val="98069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3564556"/>
    <w:multiLevelType w:val="multilevel"/>
    <w:tmpl w:val="7DDE0A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6F549E8"/>
    <w:multiLevelType w:val="multilevel"/>
    <w:tmpl w:val="2C62F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CF72BE5"/>
    <w:multiLevelType w:val="hybridMultilevel"/>
    <w:tmpl w:val="3EBAE9E6"/>
    <w:lvl w:ilvl="0" w:tplc="04090007">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5D915EFB"/>
    <w:multiLevelType w:val="hybridMultilevel"/>
    <w:tmpl w:val="1B780DE4"/>
    <w:lvl w:ilvl="0" w:tplc="04090007">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26" w15:restartNumberingAfterBreak="0">
    <w:nsid w:val="63C25C86"/>
    <w:multiLevelType w:val="hybridMultilevel"/>
    <w:tmpl w:val="974A9664"/>
    <w:lvl w:ilvl="0" w:tplc="04090007">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6DDC64BC"/>
    <w:multiLevelType w:val="hybridMultilevel"/>
    <w:tmpl w:val="B2002540"/>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DEA7CDB"/>
    <w:multiLevelType w:val="hybridMultilevel"/>
    <w:tmpl w:val="6D0CDB92"/>
    <w:lvl w:ilvl="0" w:tplc="04090007">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EDB10B3"/>
    <w:multiLevelType w:val="hybridMultilevel"/>
    <w:tmpl w:val="9496BB22"/>
    <w:lvl w:ilvl="0" w:tplc="04090007">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285271D"/>
    <w:multiLevelType w:val="hybridMultilevel"/>
    <w:tmpl w:val="7F349686"/>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7F11CA8"/>
    <w:multiLevelType w:val="hybridMultilevel"/>
    <w:tmpl w:val="021EB766"/>
    <w:lvl w:ilvl="0" w:tplc="04090007">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DB553F5"/>
    <w:multiLevelType w:val="hybridMultilevel"/>
    <w:tmpl w:val="4CAE00AE"/>
    <w:lvl w:ilvl="0" w:tplc="04090007">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567450689">
    <w:abstractNumId w:val="20"/>
  </w:num>
  <w:num w:numId="2" w16cid:durableId="1034040209">
    <w:abstractNumId w:val="2"/>
  </w:num>
  <w:num w:numId="3" w16cid:durableId="1491094277">
    <w:abstractNumId w:val="8"/>
  </w:num>
  <w:num w:numId="4" w16cid:durableId="1932927938">
    <w:abstractNumId w:val="32"/>
  </w:num>
  <w:num w:numId="5" w16cid:durableId="136996258">
    <w:abstractNumId w:val="7"/>
  </w:num>
  <w:num w:numId="6" w16cid:durableId="1542087258">
    <w:abstractNumId w:val="29"/>
  </w:num>
  <w:num w:numId="7" w16cid:durableId="50540385">
    <w:abstractNumId w:val="19"/>
  </w:num>
  <w:num w:numId="8" w16cid:durableId="742799071">
    <w:abstractNumId w:val="11"/>
  </w:num>
  <w:num w:numId="9" w16cid:durableId="566459955">
    <w:abstractNumId w:val="16"/>
  </w:num>
  <w:num w:numId="10" w16cid:durableId="1822581015">
    <w:abstractNumId w:val="31"/>
  </w:num>
  <w:num w:numId="11" w16cid:durableId="693504493">
    <w:abstractNumId w:val="28"/>
  </w:num>
  <w:num w:numId="12" w16cid:durableId="1720352195">
    <w:abstractNumId w:val="27"/>
  </w:num>
  <w:num w:numId="13" w16cid:durableId="418672670">
    <w:abstractNumId w:val="25"/>
  </w:num>
  <w:num w:numId="14" w16cid:durableId="595754383">
    <w:abstractNumId w:val="24"/>
  </w:num>
  <w:num w:numId="15" w16cid:durableId="228537871">
    <w:abstractNumId w:val="3"/>
  </w:num>
  <w:num w:numId="16" w16cid:durableId="1100570084">
    <w:abstractNumId w:val="14"/>
  </w:num>
  <w:num w:numId="17" w16cid:durableId="137648302">
    <w:abstractNumId w:val="26"/>
  </w:num>
  <w:num w:numId="18" w16cid:durableId="1136333789">
    <w:abstractNumId w:val="18"/>
  </w:num>
  <w:num w:numId="19" w16cid:durableId="1327201768">
    <w:abstractNumId w:val="0"/>
  </w:num>
  <w:num w:numId="20" w16cid:durableId="1286043764">
    <w:abstractNumId w:val="17"/>
  </w:num>
  <w:num w:numId="21" w16cid:durableId="1533687387">
    <w:abstractNumId w:val="13"/>
  </w:num>
  <w:num w:numId="22" w16cid:durableId="1811239513">
    <w:abstractNumId w:val="30"/>
  </w:num>
  <w:num w:numId="23" w16cid:durableId="250897916">
    <w:abstractNumId w:val="12"/>
  </w:num>
  <w:num w:numId="24" w16cid:durableId="1583562149">
    <w:abstractNumId w:val="4"/>
  </w:num>
  <w:num w:numId="25" w16cid:durableId="917253998">
    <w:abstractNumId w:val="22"/>
  </w:num>
  <w:num w:numId="26" w16cid:durableId="356009926">
    <w:abstractNumId w:val="15"/>
  </w:num>
  <w:num w:numId="27" w16cid:durableId="1151480975">
    <w:abstractNumId w:val="10"/>
  </w:num>
  <w:num w:numId="28" w16cid:durableId="1262566897">
    <w:abstractNumId w:val="5"/>
  </w:num>
  <w:num w:numId="29" w16cid:durableId="1395392951">
    <w:abstractNumId w:val="6"/>
  </w:num>
  <w:num w:numId="30" w16cid:durableId="424885069">
    <w:abstractNumId w:val="21"/>
  </w:num>
  <w:num w:numId="31" w16cid:durableId="1243947091">
    <w:abstractNumId w:val="23"/>
  </w:num>
  <w:num w:numId="32" w16cid:durableId="885681808">
    <w:abstractNumId w:val="9"/>
  </w:num>
  <w:num w:numId="33" w16cid:durableId="13350632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2"/>
  <w:mirrorMargins/>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D0D"/>
    <w:rsid w:val="00002508"/>
    <w:rsid w:val="00082694"/>
    <w:rsid w:val="000B3F02"/>
    <w:rsid w:val="000C3613"/>
    <w:rsid w:val="000E61A8"/>
    <w:rsid w:val="000F0156"/>
    <w:rsid w:val="000F3463"/>
    <w:rsid w:val="00176164"/>
    <w:rsid w:val="0018306A"/>
    <w:rsid w:val="00183F46"/>
    <w:rsid w:val="001C21AD"/>
    <w:rsid w:val="0020320A"/>
    <w:rsid w:val="00227521"/>
    <w:rsid w:val="00235D4A"/>
    <w:rsid w:val="00252B83"/>
    <w:rsid w:val="002D67AD"/>
    <w:rsid w:val="00303D98"/>
    <w:rsid w:val="00341C6B"/>
    <w:rsid w:val="003B3E60"/>
    <w:rsid w:val="00421A7A"/>
    <w:rsid w:val="004B422E"/>
    <w:rsid w:val="005034AA"/>
    <w:rsid w:val="00510DB0"/>
    <w:rsid w:val="005354A8"/>
    <w:rsid w:val="00546B1C"/>
    <w:rsid w:val="0056181A"/>
    <w:rsid w:val="005F6EB8"/>
    <w:rsid w:val="00624E81"/>
    <w:rsid w:val="00650CE5"/>
    <w:rsid w:val="006531AB"/>
    <w:rsid w:val="00701608"/>
    <w:rsid w:val="00713476"/>
    <w:rsid w:val="007177D2"/>
    <w:rsid w:val="00776351"/>
    <w:rsid w:val="007D643C"/>
    <w:rsid w:val="007F24F3"/>
    <w:rsid w:val="008032B6"/>
    <w:rsid w:val="00812FF2"/>
    <w:rsid w:val="00827E30"/>
    <w:rsid w:val="008D5DBA"/>
    <w:rsid w:val="00904A15"/>
    <w:rsid w:val="009063F8"/>
    <w:rsid w:val="0092780B"/>
    <w:rsid w:val="009A2ED4"/>
    <w:rsid w:val="009A4189"/>
    <w:rsid w:val="009B7E93"/>
    <w:rsid w:val="00A52E43"/>
    <w:rsid w:val="00A631FA"/>
    <w:rsid w:val="00A91B45"/>
    <w:rsid w:val="00AA1D0D"/>
    <w:rsid w:val="00AD7433"/>
    <w:rsid w:val="00AF166D"/>
    <w:rsid w:val="00B9441F"/>
    <w:rsid w:val="00BC0A34"/>
    <w:rsid w:val="00BC7475"/>
    <w:rsid w:val="00BE40C1"/>
    <w:rsid w:val="00C1447C"/>
    <w:rsid w:val="00C41433"/>
    <w:rsid w:val="00C52ECD"/>
    <w:rsid w:val="00C56D0B"/>
    <w:rsid w:val="00C74893"/>
    <w:rsid w:val="00C94AEF"/>
    <w:rsid w:val="00C969D7"/>
    <w:rsid w:val="00D07695"/>
    <w:rsid w:val="00E023E1"/>
    <w:rsid w:val="00E3413C"/>
    <w:rsid w:val="00EA149D"/>
    <w:rsid w:val="00EC2908"/>
    <w:rsid w:val="00F63FA4"/>
    <w:rsid w:val="00F944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9D0E7"/>
  <w15:chartTrackingRefBased/>
  <w15:docId w15:val="{C47A256E-CC20-4A0A-9CFA-3ACCBB69B8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D0D"/>
    <w:pPr>
      <w:spacing w:line="279" w:lineRule="auto"/>
    </w:pPr>
    <w:rPr>
      <w:rFonts w:eastAsiaTheme="minorEastAsia"/>
      <w:kern w:val="0"/>
      <w:sz w:val="24"/>
      <w:szCs w:val="24"/>
      <w:lang w:eastAsia="ja-JP"/>
      <w14:ligatures w14:val="none"/>
    </w:rPr>
  </w:style>
  <w:style w:type="paragraph" w:styleId="Heading1">
    <w:name w:val="heading 1"/>
    <w:basedOn w:val="Normal"/>
    <w:next w:val="Normal"/>
    <w:link w:val="Heading1Char"/>
    <w:uiPriority w:val="9"/>
    <w:qFormat/>
    <w:rsid w:val="00AA1D0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A1D0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A1D0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A1D0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A1D0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A1D0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A1D0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A1D0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A1D0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1D0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A1D0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A1D0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A1D0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A1D0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A1D0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A1D0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A1D0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A1D0D"/>
    <w:rPr>
      <w:rFonts w:eastAsiaTheme="majorEastAsia" w:cstheme="majorBidi"/>
      <w:color w:val="272727" w:themeColor="text1" w:themeTint="D8"/>
    </w:rPr>
  </w:style>
  <w:style w:type="paragraph" w:styleId="Title">
    <w:name w:val="Title"/>
    <w:basedOn w:val="Normal"/>
    <w:next w:val="Normal"/>
    <w:link w:val="TitleChar"/>
    <w:uiPriority w:val="10"/>
    <w:qFormat/>
    <w:rsid w:val="00AA1D0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A1D0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A1D0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A1D0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A1D0D"/>
    <w:pPr>
      <w:spacing w:before="160"/>
      <w:jc w:val="center"/>
    </w:pPr>
    <w:rPr>
      <w:i/>
      <w:iCs/>
      <w:color w:val="404040" w:themeColor="text1" w:themeTint="BF"/>
    </w:rPr>
  </w:style>
  <w:style w:type="character" w:customStyle="1" w:styleId="QuoteChar">
    <w:name w:val="Quote Char"/>
    <w:basedOn w:val="DefaultParagraphFont"/>
    <w:link w:val="Quote"/>
    <w:uiPriority w:val="29"/>
    <w:rsid w:val="00AA1D0D"/>
    <w:rPr>
      <w:i/>
      <w:iCs/>
      <w:color w:val="404040" w:themeColor="text1" w:themeTint="BF"/>
    </w:rPr>
  </w:style>
  <w:style w:type="paragraph" w:styleId="ListParagraph">
    <w:name w:val="List Paragraph"/>
    <w:basedOn w:val="Normal"/>
    <w:uiPriority w:val="34"/>
    <w:qFormat/>
    <w:rsid w:val="00AA1D0D"/>
    <w:pPr>
      <w:ind w:left="720"/>
      <w:contextualSpacing/>
    </w:pPr>
  </w:style>
  <w:style w:type="character" w:styleId="IntenseEmphasis">
    <w:name w:val="Intense Emphasis"/>
    <w:basedOn w:val="DefaultParagraphFont"/>
    <w:uiPriority w:val="21"/>
    <w:qFormat/>
    <w:rsid w:val="00AA1D0D"/>
    <w:rPr>
      <w:i/>
      <w:iCs/>
      <w:color w:val="0F4761" w:themeColor="accent1" w:themeShade="BF"/>
    </w:rPr>
  </w:style>
  <w:style w:type="paragraph" w:styleId="IntenseQuote">
    <w:name w:val="Intense Quote"/>
    <w:basedOn w:val="Normal"/>
    <w:next w:val="Normal"/>
    <w:link w:val="IntenseQuoteChar"/>
    <w:uiPriority w:val="30"/>
    <w:qFormat/>
    <w:rsid w:val="00AA1D0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A1D0D"/>
    <w:rPr>
      <w:i/>
      <w:iCs/>
      <w:color w:val="0F4761" w:themeColor="accent1" w:themeShade="BF"/>
    </w:rPr>
  </w:style>
  <w:style w:type="character" w:styleId="IntenseReference">
    <w:name w:val="Intense Reference"/>
    <w:basedOn w:val="DefaultParagraphFont"/>
    <w:uiPriority w:val="32"/>
    <w:qFormat/>
    <w:rsid w:val="00AA1D0D"/>
    <w:rPr>
      <w:b/>
      <w:bCs/>
      <w:smallCaps/>
      <w:color w:val="0F4761" w:themeColor="accent1" w:themeShade="BF"/>
      <w:spacing w:val="5"/>
    </w:rPr>
  </w:style>
  <w:style w:type="paragraph" w:styleId="Header">
    <w:name w:val="header"/>
    <w:basedOn w:val="Normal"/>
    <w:link w:val="HeaderChar"/>
    <w:uiPriority w:val="99"/>
    <w:unhideWhenUsed/>
    <w:rsid w:val="00AA1D0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1D0D"/>
    <w:rPr>
      <w:rFonts w:eastAsiaTheme="minorEastAsia"/>
      <w:kern w:val="0"/>
      <w:sz w:val="24"/>
      <w:szCs w:val="24"/>
      <w:lang w:eastAsia="ja-JP"/>
      <w14:ligatures w14:val="none"/>
    </w:rPr>
  </w:style>
  <w:style w:type="paragraph" w:styleId="Footer">
    <w:name w:val="footer"/>
    <w:basedOn w:val="Normal"/>
    <w:link w:val="FooterChar"/>
    <w:uiPriority w:val="99"/>
    <w:unhideWhenUsed/>
    <w:rsid w:val="00AA1D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A1D0D"/>
    <w:rPr>
      <w:rFonts w:eastAsiaTheme="minorEastAsia"/>
      <w:kern w:val="0"/>
      <w:sz w:val="24"/>
      <w:szCs w:val="24"/>
      <w:lang w:eastAsia="ja-JP"/>
      <w14:ligatures w14:val="none"/>
    </w:rPr>
  </w:style>
  <w:style w:type="character" w:styleId="Hyperlink">
    <w:name w:val="Hyperlink"/>
    <w:basedOn w:val="DefaultParagraphFont"/>
    <w:uiPriority w:val="99"/>
    <w:unhideWhenUsed/>
    <w:rsid w:val="00AA1D0D"/>
    <w:rPr>
      <w:color w:val="467886"/>
      <w:u w:val="single"/>
    </w:rPr>
  </w:style>
  <w:style w:type="paragraph" w:styleId="CommentText">
    <w:name w:val="annotation text"/>
    <w:basedOn w:val="Normal"/>
    <w:link w:val="CommentTextChar"/>
    <w:uiPriority w:val="99"/>
    <w:unhideWhenUsed/>
    <w:rsid w:val="00AA1D0D"/>
    <w:pPr>
      <w:spacing w:line="240" w:lineRule="auto"/>
    </w:pPr>
    <w:rPr>
      <w:sz w:val="20"/>
      <w:szCs w:val="20"/>
    </w:rPr>
  </w:style>
  <w:style w:type="character" w:customStyle="1" w:styleId="CommentTextChar">
    <w:name w:val="Comment Text Char"/>
    <w:basedOn w:val="DefaultParagraphFont"/>
    <w:link w:val="CommentText"/>
    <w:uiPriority w:val="99"/>
    <w:rsid w:val="00AA1D0D"/>
    <w:rPr>
      <w:rFonts w:eastAsiaTheme="minorEastAsia"/>
      <w:kern w:val="0"/>
      <w:sz w:val="20"/>
      <w:szCs w:val="20"/>
      <w:lang w:eastAsia="ja-JP"/>
      <w14:ligatures w14:val="none"/>
    </w:rPr>
  </w:style>
  <w:style w:type="character" w:styleId="CommentReference">
    <w:name w:val="annotation reference"/>
    <w:basedOn w:val="DefaultParagraphFont"/>
    <w:uiPriority w:val="99"/>
    <w:semiHidden/>
    <w:unhideWhenUsed/>
    <w:rsid w:val="00AA1D0D"/>
    <w:rPr>
      <w:sz w:val="16"/>
      <w:szCs w:val="16"/>
    </w:rPr>
  </w:style>
  <w:style w:type="character" w:styleId="Mention">
    <w:name w:val="Mention"/>
    <w:basedOn w:val="DefaultParagraphFont"/>
    <w:uiPriority w:val="99"/>
    <w:unhideWhenUsed/>
    <w:rsid w:val="00AA1D0D"/>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7696560">
      <w:bodyDiv w:val="1"/>
      <w:marLeft w:val="0"/>
      <w:marRight w:val="0"/>
      <w:marTop w:val="0"/>
      <w:marBottom w:val="0"/>
      <w:divBdr>
        <w:top w:val="none" w:sz="0" w:space="0" w:color="auto"/>
        <w:left w:val="none" w:sz="0" w:space="0" w:color="auto"/>
        <w:bottom w:val="none" w:sz="0" w:space="0" w:color="auto"/>
        <w:right w:val="none" w:sz="0" w:space="0" w:color="auto"/>
      </w:divBdr>
      <w:divsChild>
        <w:div w:id="108089287">
          <w:marLeft w:val="0"/>
          <w:marRight w:val="0"/>
          <w:marTop w:val="0"/>
          <w:marBottom w:val="0"/>
          <w:divBdr>
            <w:top w:val="none" w:sz="0" w:space="0" w:color="auto"/>
            <w:left w:val="none" w:sz="0" w:space="0" w:color="auto"/>
            <w:bottom w:val="none" w:sz="0" w:space="0" w:color="auto"/>
            <w:right w:val="none" w:sz="0" w:space="0" w:color="auto"/>
          </w:divBdr>
          <w:divsChild>
            <w:div w:id="1272788130">
              <w:marLeft w:val="0"/>
              <w:marRight w:val="0"/>
              <w:marTop w:val="0"/>
              <w:marBottom w:val="0"/>
              <w:divBdr>
                <w:top w:val="none" w:sz="0" w:space="0" w:color="auto"/>
                <w:left w:val="none" w:sz="0" w:space="0" w:color="auto"/>
                <w:bottom w:val="none" w:sz="0" w:space="0" w:color="auto"/>
                <w:right w:val="none" w:sz="0" w:space="0" w:color="auto"/>
              </w:divBdr>
            </w:div>
            <w:div w:id="1396050829">
              <w:marLeft w:val="0"/>
              <w:marRight w:val="0"/>
              <w:marTop w:val="0"/>
              <w:marBottom w:val="0"/>
              <w:divBdr>
                <w:top w:val="none" w:sz="0" w:space="0" w:color="auto"/>
                <w:left w:val="none" w:sz="0" w:space="0" w:color="auto"/>
                <w:bottom w:val="none" w:sz="0" w:space="0" w:color="auto"/>
                <w:right w:val="none" w:sz="0" w:space="0" w:color="auto"/>
              </w:divBdr>
            </w:div>
            <w:div w:id="833375496">
              <w:marLeft w:val="0"/>
              <w:marRight w:val="0"/>
              <w:marTop w:val="0"/>
              <w:marBottom w:val="0"/>
              <w:divBdr>
                <w:top w:val="none" w:sz="0" w:space="0" w:color="auto"/>
                <w:left w:val="none" w:sz="0" w:space="0" w:color="auto"/>
                <w:bottom w:val="none" w:sz="0" w:space="0" w:color="auto"/>
                <w:right w:val="none" w:sz="0" w:space="0" w:color="auto"/>
              </w:divBdr>
            </w:div>
            <w:div w:id="1063989496">
              <w:marLeft w:val="0"/>
              <w:marRight w:val="0"/>
              <w:marTop w:val="0"/>
              <w:marBottom w:val="0"/>
              <w:divBdr>
                <w:top w:val="none" w:sz="0" w:space="0" w:color="auto"/>
                <w:left w:val="none" w:sz="0" w:space="0" w:color="auto"/>
                <w:bottom w:val="none" w:sz="0" w:space="0" w:color="auto"/>
                <w:right w:val="none" w:sz="0" w:space="0" w:color="auto"/>
              </w:divBdr>
            </w:div>
            <w:div w:id="945233496">
              <w:marLeft w:val="0"/>
              <w:marRight w:val="0"/>
              <w:marTop w:val="0"/>
              <w:marBottom w:val="0"/>
              <w:divBdr>
                <w:top w:val="none" w:sz="0" w:space="0" w:color="auto"/>
                <w:left w:val="none" w:sz="0" w:space="0" w:color="auto"/>
                <w:bottom w:val="none" w:sz="0" w:space="0" w:color="auto"/>
                <w:right w:val="none" w:sz="0" w:space="0" w:color="auto"/>
              </w:divBdr>
            </w:div>
            <w:div w:id="463231550">
              <w:marLeft w:val="0"/>
              <w:marRight w:val="0"/>
              <w:marTop w:val="0"/>
              <w:marBottom w:val="0"/>
              <w:divBdr>
                <w:top w:val="none" w:sz="0" w:space="0" w:color="auto"/>
                <w:left w:val="none" w:sz="0" w:space="0" w:color="auto"/>
                <w:bottom w:val="none" w:sz="0" w:space="0" w:color="auto"/>
                <w:right w:val="none" w:sz="0" w:space="0" w:color="auto"/>
              </w:divBdr>
            </w:div>
            <w:div w:id="2084184191">
              <w:marLeft w:val="0"/>
              <w:marRight w:val="0"/>
              <w:marTop w:val="0"/>
              <w:marBottom w:val="0"/>
              <w:divBdr>
                <w:top w:val="none" w:sz="0" w:space="0" w:color="auto"/>
                <w:left w:val="none" w:sz="0" w:space="0" w:color="auto"/>
                <w:bottom w:val="none" w:sz="0" w:space="0" w:color="auto"/>
                <w:right w:val="none" w:sz="0" w:space="0" w:color="auto"/>
              </w:divBdr>
            </w:div>
            <w:div w:id="1189954793">
              <w:marLeft w:val="0"/>
              <w:marRight w:val="0"/>
              <w:marTop w:val="0"/>
              <w:marBottom w:val="0"/>
              <w:divBdr>
                <w:top w:val="none" w:sz="0" w:space="0" w:color="auto"/>
                <w:left w:val="none" w:sz="0" w:space="0" w:color="auto"/>
                <w:bottom w:val="none" w:sz="0" w:space="0" w:color="auto"/>
                <w:right w:val="none" w:sz="0" w:space="0" w:color="auto"/>
              </w:divBdr>
            </w:div>
            <w:div w:id="1017198684">
              <w:marLeft w:val="0"/>
              <w:marRight w:val="0"/>
              <w:marTop w:val="0"/>
              <w:marBottom w:val="0"/>
              <w:divBdr>
                <w:top w:val="none" w:sz="0" w:space="0" w:color="auto"/>
                <w:left w:val="none" w:sz="0" w:space="0" w:color="auto"/>
                <w:bottom w:val="none" w:sz="0" w:space="0" w:color="auto"/>
                <w:right w:val="none" w:sz="0" w:space="0" w:color="auto"/>
              </w:divBdr>
            </w:div>
            <w:div w:id="1870071013">
              <w:marLeft w:val="0"/>
              <w:marRight w:val="0"/>
              <w:marTop w:val="0"/>
              <w:marBottom w:val="0"/>
              <w:divBdr>
                <w:top w:val="none" w:sz="0" w:space="0" w:color="auto"/>
                <w:left w:val="none" w:sz="0" w:space="0" w:color="auto"/>
                <w:bottom w:val="none" w:sz="0" w:space="0" w:color="auto"/>
                <w:right w:val="none" w:sz="0" w:space="0" w:color="auto"/>
              </w:divBdr>
            </w:div>
            <w:div w:id="833833808">
              <w:marLeft w:val="0"/>
              <w:marRight w:val="0"/>
              <w:marTop w:val="0"/>
              <w:marBottom w:val="0"/>
              <w:divBdr>
                <w:top w:val="none" w:sz="0" w:space="0" w:color="auto"/>
                <w:left w:val="none" w:sz="0" w:space="0" w:color="auto"/>
                <w:bottom w:val="none" w:sz="0" w:space="0" w:color="auto"/>
                <w:right w:val="none" w:sz="0" w:space="0" w:color="auto"/>
              </w:divBdr>
            </w:div>
            <w:div w:id="1186290622">
              <w:marLeft w:val="0"/>
              <w:marRight w:val="0"/>
              <w:marTop w:val="0"/>
              <w:marBottom w:val="0"/>
              <w:divBdr>
                <w:top w:val="none" w:sz="0" w:space="0" w:color="auto"/>
                <w:left w:val="none" w:sz="0" w:space="0" w:color="auto"/>
                <w:bottom w:val="none" w:sz="0" w:space="0" w:color="auto"/>
                <w:right w:val="none" w:sz="0" w:space="0" w:color="auto"/>
              </w:divBdr>
            </w:div>
            <w:div w:id="1205101258">
              <w:marLeft w:val="0"/>
              <w:marRight w:val="0"/>
              <w:marTop w:val="0"/>
              <w:marBottom w:val="0"/>
              <w:divBdr>
                <w:top w:val="none" w:sz="0" w:space="0" w:color="auto"/>
                <w:left w:val="none" w:sz="0" w:space="0" w:color="auto"/>
                <w:bottom w:val="none" w:sz="0" w:space="0" w:color="auto"/>
                <w:right w:val="none" w:sz="0" w:space="0" w:color="auto"/>
              </w:divBdr>
            </w:div>
            <w:div w:id="159397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748543">
      <w:bodyDiv w:val="1"/>
      <w:marLeft w:val="0"/>
      <w:marRight w:val="0"/>
      <w:marTop w:val="0"/>
      <w:marBottom w:val="0"/>
      <w:divBdr>
        <w:top w:val="none" w:sz="0" w:space="0" w:color="auto"/>
        <w:left w:val="none" w:sz="0" w:space="0" w:color="auto"/>
        <w:bottom w:val="none" w:sz="0" w:space="0" w:color="auto"/>
        <w:right w:val="none" w:sz="0" w:space="0" w:color="auto"/>
      </w:divBdr>
      <w:divsChild>
        <w:div w:id="1027413033">
          <w:marLeft w:val="0"/>
          <w:marRight w:val="0"/>
          <w:marTop w:val="0"/>
          <w:marBottom w:val="0"/>
          <w:divBdr>
            <w:top w:val="none" w:sz="0" w:space="0" w:color="auto"/>
            <w:left w:val="none" w:sz="0" w:space="0" w:color="auto"/>
            <w:bottom w:val="none" w:sz="0" w:space="0" w:color="auto"/>
            <w:right w:val="none" w:sz="0" w:space="0" w:color="auto"/>
          </w:divBdr>
          <w:divsChild>
            <w:div w:id="671764551">
              <w:marLeft w:val="0"/>
              <w:marRight w:val="0"/>
              <w:marTop w:val="0"/>
              <w:marBottom w:val="0"/>
              <w:divBdr>
                <w:top w:val="none" w:sz="0" w:space="0" w:color="auto"/>
                <w:left w:val="none" w:sz="0" w:space="0" w:color="auto"/>
                <w:bottom w:val="none" w:sz="0" w:space="0" w:color="auto"/>
                <w:right w:val="none" w:sz="0" w:space="0" w:color="auto"/>
              </w:divBdr>
            </w:div>
            <w:div w:id="1442191054">
              <w:marLeft w:val="0"/>
              <w:marRight w:val="0"/>
              <w:marTop w:val="0"/>
              <w:marBottom w:val="0"/>
              <w:divBdr>
                <w:top w:val="none" w:sz="0" w:space="0" w:color="auto"/>
                <w:left w:val="none" w:sz="0" w:space="0" w:color="auto"/>
                <w:bottom w:val="none" w:sz="0" w:space="0" w:color="auto"/>
                <w:right w:val="none" w:sz="0" w:space="0" w:color="auto"/>
              </w:divBdr>
            </w:div>
            <w:div w:id="982350599">
              <w:marLeft w:val="0"/>
              <w:marRight w:val="0"/>
              <w:marTop w:val="0"/>
              <w:marBottom w:val="0"/>
              <w:divBdr>
                <w:top w:val="none" w:sz="0" w:space="0" w:color="auto"/>
                <w:left w:val="none" w:sz="0" w:space="0" w:color="auto"/>
                <w:bottom w:val="none" w:sz="0" w:space="0" w:color="auto"/>
                <w:right w:val="none" w:sz="0" w:space="0" w:color="auto"/>
              </w:divBdr>
            </w:div>
            <w:div w:id="1333215953">
              <w:marLeft w:val="0"/>
              <w:marRight w:val="0"/>
              <w:marTop w:val="0"/>
              <w:marBottom w:val="0"/>
              <w:divBdr>
                <w:top w:val="none" w:sz="0" w:space="0" w:color="auto"/>
                <w:left w:val="none" w:sz="0" w:space="0" w:color="auto"/>
                <w:bottom w:val="none" w:sz="0" w:space="0" w:color="auto"/>
                <w:right w:val="none" w:sz="0" w:space="0" w:color="auto"/>
              </w:divBdr>
            </w:div>
            <w:div w:id="10689896">
              <w:marLeft w:val="0"/>
              <w:marRight w:val="0"/>
              <w:marTop w:val="0"/>
              <w:marBottom w:val="0"/>
              <w:divBdr>
                <w:top w:val="none" w:sz="0" w:space="0" w:color="auto"/>
                <w:left w:val="none" w:sz="0" w:space="0" w:color="auto"/>
                <w:bottom w:val="none" w:sz="0" w:space="0" w:color="auto"/>
                <w:right w:val="none" w:sz="0" w:space="0" w:color="auto"/>
              </w:divBdr>
            </w:div>
            <w:div w:id="779571847">
              <w:marLeft w:val="0"/>
              <w:marRight w:val="0"/>
              <w:marTop w:val="0"/>
              <w:marBottom w:val="0"/>
              <w:divBdr>
                <w:top w:val="none" w:sz="0" w:space="0" w:color="auto"/>
                <w:left w:val="none" w:sz="0" w:space="0" w:color="auto"/>
                <w:bottom w:val="none" w:sz="0" w:space="0" w:color="auto"/>
                <w:right w:val="none" w:sz="0" w:space="0" w:color="auto"/>
              </w:divBdr>
            </w:div>
            <w:div w:id="95637304">
              <w:marLeft w:val="0"/>
              <w:marRight w:val="0"/>
              <w:marTop w:val="0"/>
              <w:marBottom w:val="0"/>
              <w:divBdr>
                <w:top w:val="none" w:sz="0" w:space="0" w:color="auto"/>
                <w:left w:val="none" w:sz="0" w:space="0" w:color="auto"/>
                <w:bottom w:val="none" w:sz="0" w:space="0" w:color="auto"/>
                <w:right w:val="none" w:sz="0" w:space="0" w:color="auto"/>
              </w:divBdr>
            </w:div>
            <w:div w:id="946425113">
              <w:marLeft w:val="0"/>
              <w:marRight w:val="0"/>
              <w:marTop w:val="0"/>
              <w:marBottom w:val="0"/>
              <w:divBdr>
                <w:top w:val="none" w:sz="0" w:space="0" w:color="auto"/>
                <w:left w:val="none" w:sz="0" w:space="0" w:color="auto"/>
                <w:bottom w:val="none" w:sz="0" w:space="0" w:color="auto"/>
                <w:right w:val="none" w:sz="0" w:space="0" w:color="auto"/>
              </w:divBdr>
            </w:div>
            <w:div w:id="1465344846">
              <w:marLeft w:val="0"/>
              <w:marRight w:val="0"/>
              <w:marTop w:val="0"/>
              <w:marBottom w:val="0"/>
              <w:divBdr>
                <w:top w:val="none" w:sz="0" w:space="0" w:color="auto"/>
                <w:left w:val="none" w:sz="0" w:space="0" w:color="auto"/>
                <w:bottom w:val="none" w:sz="0" w:space="0" w:color="auto"/>
                <w:right w:val="none" w:sz="0" w:space="0" w:color="auto"/>
              </w:divBdr>
            </w:div>
            <w:div w:id="49234607">
              <w:marLeft w:val="0"/>
              <w:marRight w:val="0"/>
              <w:marTop w:val="0"/>
              <w:marBottom w:val="0"/>
              <w:divBdr>
                <w:top w:val="none" w:sz="0" w:space="0" w:color="auto"/>
                <w:left w:val="none" w:sz="0" w:space="0" w:color="auto"/>
                <w:bottom w:val="none" w:sz="0" w:space="0" w:color="auto"/>
                <w:right w:val="none" w:sz="0" w:space="0" w:color="auto"/>
              </w:divBdr>
            </w:div>
            <w:div w:id="961570014">
              <w:marLeft w:val="0"/>
              <w:marRight w:val="0"/>
              <w:marTop w:val="0"/>
              <w:marBottom w:val="0"/>
              <w:divBdr>
                <w:top w:val="none" w:sz="0" w:space="0" w:color="auto"/>
                <w:left w:val="none" w:sz="0" w:space="0" w:color="auto"/>
                <w:bottom w:val="none" w:sz="0" w:space="0" w:color="auto"/>
                <w:right w:val="none" w:sz="0" w:space="0" w:color="auto"/>
              </w:divBdr>
            </w:div>
            <w:div w:id="675884126">
              <w:marLeft w:val="0"/>
              <w:marRight w:val="0"/>
              <w:marTop w:val="0"/>
              <w:marBottom w:val="0"/>
              <w:divBdr>
                <w:top w:val="none" w:sz="0" w:space="0" w:color="auto"/>
                <w:left w:val="none" w:sz="0" w:space="0" w:color="auto"/>
                <w:bottom w:val="none" w:sz="0" w:space="0" w:color="auto"/>
                <w:right w:val="none" w:sz="0" w:space="0" w:color="auto"/>
              </w:divBdr>
            </w:div>
            <w:div w:id="801076832">
              <w:marLeft w:val="0"/>
              <w:marRight w:val="0"/>
              <w:marTop w:val="0"/>
              <w:marBottom w:val="0"/>
              <w:divBdr>
                <w:top w:val="none" w:sz="0" w:space="0" w:color="auto"/>
                <w:left w:val="none" w:sz="0" w:space="0" w:color="auto"/>
                <w:bottom w:val="none" w:sz="0" w:space="0" w:color="auto"/>
                <w:right w:val="none" w:sz="0" w:space="0" w:color="auto"/>
              </w:divBdr>
            </w:div>
            <w:div w:id="79066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8EDCF3-A49E-422A-B656-60B1B877D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1499</Words>
  <Characters>7735</Characters>
  <Application>Microsoft Office Word</Application>
  <DocSecurity>0</DocSecurity>
  <Lines>336</Lines>
  <Paragraphs>144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dc:creator>
  <cp:keywords/>
  <dc:description/>
  <cp:lastModifiedBy>C</cp:lastModifiedBy>
  <cp:revision>2</cp:revision>
  <dcterms:created xsi:type="dcterms:W3CDTF">2025-04-30T19:58:00Z</dcterms:created>
  <dcterms:modified xsi:type="dcterms:W3CDTF">2025-04-30T19:58:00Z</dcterms:modified>
</cp:coreProperties>
</file>